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36EB" w:rsidRPr="00941868" w:rsidRDefault="00DC36EB" w:rsidP="00D43601">
      <w:pPr>
        <w:pStyle w:val="DefaultText2"/>
        <w:jc w:val="center"/>
        <w:rPr>
          <w:b/>
          <w:sz w:val="28"/>
          <w:szCs w:val="28"/>
          <w:lang w:val="ro-RO"/>
        </w:rPr>
      </w:pPr>
      <w:r w:rsidRPr="00941868">
        <w:rPr>
          <w:b/>
          <w:sz w:val="28"/>
          <w:szCs w:val="28"/>
          <w:lang w:val="ro-RO"/>
        </w:rPr>
        <w:t>CONTRACT  DE  PRESTARI SERVICII</w:t>
      </w:r>
    </w:p>
    <w:p w:rsidR="00DC36EB" w:rsidRPr="00941868" w:rsidRDefault="00DC36EB" w:rsidP="00D43601">
      <w:pPr>
        <w:pStyle w:val="DefaultText2"/>
        <w:jc w:val="center"/>
        <w:rPr>
          <w:sz w:val="28"/>
          <w:szCs w:val="28"/>
          <w:lang w:val="ro-RO"/>
        </w:rPr>
      </w:pPr>
      <w:r w:rsidRPr="00941868">
        <w:rPr>
          <w:sz w:val="28"/>
          <w:szCs w:val="28"/>
          <w:lang w:val="ro-RO"/>
        </w:rPr>
        <w:t>nr. _________ / _____________</w:t>
      </w:r>
    </w:p>
    <w:p w:rsidR="00F41052" w:rsidRPr="006F2B2A" w:rsidRDefault="00F41052" w:rsidP="001E3B03">
      <w:pPr>
        <w:pStyle w:val="DefaultText"/>
        <w:tabs>
          <w:tab w:val="left" w:pos="2820"/>
          <w:tab w:val="center" w:pos="4961"/>
        </w:tabs>
        <w:rPr>
          <w:b/>
          <w:sz w:val="28"/>
          <w:szCs w:val="28"/>
        </w:rPr>
      </w:pPr>
    </w:p>
    <w:p w:rsidR="00220871" w:rsidRPr="0063167E" w:rsidRDefault="003B482D" w:rsidP="001D6D0F">
      <w:pPr>
        <w:pStyle w:val="DefaultText"/>
        <w:ind w:left="450" w:right="-345" w:firstLine="30"/>
        <w:jc w:val="center"/>
        <w:rPr>
          <w:rFonts w:eastAsia="Calibri"/>
          <w:b/>
          <w:bCs/>
          <w:i/>
          <w:sz w:val="28"/>
          <w:szCs w:val="28"/>
          <w:lang w:val="ro-RO"/>
        </w:rPr>
      </w:pPr>
      <w:proofErr w:type="spellStart"/>
      <w:r w:rsidRPr="0063167E">
        <w:rPr>
          <w:b/>
          <w:i/>
          <w:sz w:val="26"/>
          <w:szCs w:val="26"/>
        </w:rPr>
        <w:t>Servicii</w:t>
      </w:r>
      <w:proofErr w:type="spellEnd"/>
      <w:r w:rsidRPr="0063167E">
        <w:rPr>
          <w:b/>
          <w:i/>
          <w:sz w:val="26"/>
          <w:szCs w:val="26"/>
        </w:rPr>
        <w:t xml:space="preserve"> </w:t>
      </w:r>
      <w:proofErr w:type="spellStart"/>
      <w:r w:rsidRPr="0063167E">
        <w:rPr>
          <w:b/>
          <w:i/>
          <w:sz w:val="26"/>
          <w:szCs w:val="26"/>
        </w:rPr>
        <w:t>prestate</w:t>
      </w:r>
      <w:proofErr w:type="spellEnd"/>
      <w:r w:rsidRPr="0063167E">
        <w:rPr>
          <w:b/>
          <w:i/>
          <w:sz w:val="26"/>
          <w:szCs w:val="26"/>
        </w:rPr>
        <w:t xml:space="preserve"> de </w:t>
      </w:r>
      <w:proofErr w:type="spellStart"/>
      <w:r w:rsidRPr="0063167E">
        <w:rPr>
          <w:b/>
          <w:i/>
          <w:sz w:val="26"/>
          <w:szCs w:val="26"/>
        </w:rPr>
        <w:t>catre</w:t>
      </w:r>
      <w:proofErr w:type="spellEnd"/>
      <w:r w:rsidRPr="0063167E">
        <w:rPr>
          <w:b/>
          <w:i/>
          <w:sz w:val="26"/>
          <w:szCs w:val="26"/>
        </w:rPr>
        <w:t xml:space="preserve"> </w:t>
      </w:r>
      <w:proofErr w:type="spellStart"/>
      <w:r w:rsidRPr="0063167E">
        <w:rPr>
          <w:b/>
          <w:i/>
          <w:sz w:val="26"/>
          <w:szCs w:val="26"/>
        </w:rPr>
        <w:t>doi</w:t>
      </w:r>
      <w:proofErr w:type="spellEnd"/>
      <w:r w:rsidRPr="0063167E">
        <w:rPr>
          <w:b/>
          <w:i/>
          <w:sz w:val="26"/>
          <w:szCs w:val="26"/>
        </w:rPr>
        <w:t xml:space="preserve"> </w:t>
      </w:r>
      <w:proofErr w:type="spellStart"/>
      <w:r w:rsidRPr="0063167E">
        <w:rPr>
          <w:b/>
          <w:i/>
          <w:sz w:val="26"/>
          <w:szCs w:val="26"/>
        </w:rPr>
        <w:t>specialisti</w:t>
      </w:r>
      <w:proofErr w:type="spellEnd"/>
      <w:r w:rsidRPr="0063167E">
        <w:rPr>
          <w:b/>
          <w:i/>
          <w:sz w:val="26"/>
          <w:szCs w:val="26"/>
        </w:rPr>
        <w:t xml:space="preserve"> </w:t>
      </w:r>
      <w:proofErr w:type="spellStart"/>
      <w:r w:rsidRPr="0063167E">
        <w:rPr>
          <w:b/>
          <w:i/>
          <w:sz w:val="26"/>
          <w:szCs w:val="26"/>
        </w:rPr>
        <w:t>tehnici</w:t>
      </w:r>
      <w:proofErr w:type="spellEnd"/>
      <w:r w:rsidRPr="0063167E">
        <w:rPr>
          <w:b/>
          <w:i/>
          <w:sz w:val="26"/>
          <w:szCs w:val="26"/>
        </w:rPr>
        <w:t xml:space="preserve"> in </w:t>
      </w:r>
      <w:proofErr w:type="spellStart"/>
      <w:r w:rsidRPr="0063167E">
        <w:rPr>
          <w:b/>
          <w:i/>
          <w:sz w:val="26"/>
          <w:szCs w:val="26"/>
        </w:rPr>
        <w:t>domeniul</w:t>
      </w:r>
      <w:proofErr w:type="spellEnd"/>
      <w:r w:rsidRPr="0063167E">
        <w:rPr>
          <w:b/>
          <w:i/>
          <w:sz w:val="26"/>
          <w:szCs w:val="26"/>
        </w:rPr>
        <w:t xml:space="preserve"> </w:t>
      </w:r>
      <w:proofErr w:type="spellStart"/>
      <w:r w:rsidRPr="0063167E">
        <w:rPr>
          <w:b/>
          <w:i/>
          <w:sz w:val="26"/>
          <w:szCs w:val="26"/>
        </w:rPr>
        <w:t>lucrarilor</w:t>
      </w:r>
      <w:proofErr w:type="spellEnd"/>
      <w:r w:rsidRPr="0063167E">
        <w:rPr>
          <w:b/>
          <w:i/>
          <w:sz w:val="26"/>
          <w:szCs w:val="26"/>
        </w:rPr>
        <w:t xml:space="preserve"> de </w:t>
      </w:r>
      <w:proofErr w:type="spellStart"/>
      <w:r w:rsidRPr="0063167E">
        <w:rPr>
          <w:b/>
          <w:i/>
          <w:sz w:val="26"/>
          <w:szCs w:val="26"/>
        </w:rPr>
        <w:t>Cai</w:t>
      </w:r>
      <w:proofErr w:type="spellEnd"/>
      <w:r w:rsidRPr="0063167E">
        <w:rPr>
          <w:b/>
          <w:i/>
          <w:sz w:val="26"/>
          <w:szCs w:val="26"/>
        </w:rPr>
        <w:t xml:space="preserve"> </w:t>
      </w:r>
      <w:proofErr w:type="spellStart"/>
      <w:r w:rsidRPr="0063167E">
        <w:rPr>
          <w:b/>
          <w:i/>
          <w:sz w:val="26"/>
          <w:szCs w:val="26"/>
        </w:rPr>
        <w:t>Ferate</w:t>
      </w:r>
      <w:proofErr w:type="spellEnd"/>
      <w:r w:rsidRPr="0063167E">
        <w:rPr>
          <w:b/>
          <w:i/>
          <w:sz w:val="26"/>
          <w:szCs w:val="26"/>
        </w:rPr>
        <w:t xml:space="preserve">, </w:t>
      </w:r>
      <w:proofErr w:type="spellStart"/>
      <w:r w:rsidRPr="0063167E">
        <w:rPr>
          <w:b/>
          <w:i/>
          <w:sz w:val="26"/>
          <w:szCs w:val="26"/>
        </w:rPr>
        <w:t>Drumuri</w:t>
      </w:r>
      <w:proofErr w:type="spellEnd"/>
      <w:r w:rsidRPr="0063167E">
        <w:rPr>
          <w:b/>
          <w:i/>
          <w:sz w:val="26"/>
          <w:szCs w:val="26"/>
        </w:rPr>
        <w:t xml:space="preserve">, </w:t>
      </w:r>
      <w:proofErr w:type="spellStart"/>
      <w:r w:rsidRPr="0063167E">
        <w:rPr>
          <w:b/>
          <w:i/>
          <w:sz w:val="26"/>
          <w:szCs w:val="26"/>
        </w:rPr>
        <w:t>Poduri</w:t>
      </w:r>
      <w:proofErr w:type="spellEnd"/>
      <w:r w:rsidRPr="0063167E">
        <w:rPr>
          <w:b/>
          <w:i/>
          <w:sz w:val="26"/>
          <w:szCs w:val="26"/>
        </w:rPr>
        <w:t xml:space="preserve">, </w:t>
      </w:r>
      <w:proofErr w:type="spellStart"/>
      <w:r w:rsidRPr="0063167E">
        <w:rPr>
          <w:b/>
          <w:i/>
          <w:sz w:val="26"/>
          <w:szCs w:val="26"/>
        </w:rPr>
        <w:t>specializarea</w:t>
      </w:r>
      <w:proofErr w:type="spellEnd"/>
      <w:r w:rsidRPr="0063167E">
        <w:rPr>
          <w:b/>
          <w:i/>
          <w:sz w:val="26"/>
          <w:szCs w:val="26"/>
        </w:rPr>
        <w:t xml:space="preserve"> </w:t>
      </w:r>
      <w:proofErr w:type="spellStart"/>
      <w:r w:rsidRPr="0063167E">
        <w:rPr>
          <w:b/>
          <w:i/>
          <w:sz w:val="26"/>
          <w:szCs w:val="26"/>
        </w:rPr>
        <w:t>drumuri</w:t>
      </w:r>
      <w:proofErr w:type="spellEnd"/>
      <w:r w:rsidRPr="0063167E">
        <w:rPr>
          <w:b/>
          <w:i/>
          <w:sz w:val="26"/>
          <w:szCs w:val="26"/>
        </w:rPr>
        <w:t xml:space="preserve">, </w:t>
      </w:r>
      <w:proofErr w:type="spellStart"/>
      <w:r w:rsidRPr="0063167E">
        <w:rPr>
          <w:b/>
          <w:i/>
          <w:sz w:val="26"/>
          <w:szCs w:val="26"/>
        </w:rPr>
        <w:t>respectiv</w:t>
      </w:r>
      <w:proofErr w:type="spellEnd"/>
      <w:r w:rsidRPr="0063167E">
        <w:rPr>
          <w:b/>
          <w:i/>
          <w:sz w:val="26"/>
          <w:szCs w:val="26"/>
        </w:rPr>
        <w:t xml:space="preserve"> in </w:t>
      </w:r>
      <w:proofErr w:type="spellStart"/>
      <w:r w:rsidRPr="0063167E">
        <w:rPr>
          <w:b/>
          <w:i/>
          <w:sz w:val="26"/>
          <w:szCs w:val="26"/>
        </w:rPr>
        <w:t>domeniul</w:t>
      </w:r>
      <w:proofErr w:type="spellEnd"/>
      <w:r w:rsidRPr="0063167E">
        <w:rPr>
          <w:b/>
          <w:i/>
          <w:sz w:val="26"/>
          <w:szCs w:val="26"/>
        </w:rPr>
        <w:t xml:space="preserve"> </w:t>
      </w:r>
      <w:proofErr w:type="spellStart"/>
      <w:r w:rsidRPr="0063167E">
        <w:rPr>
          <w:b/>
          <w:i/>
          <w:sz w:val="26"/>
          <w:szCs w:val="26"/>
        </w:rPr>
        <w:t>lucrarilor</w:t>
      </w:r>
      <w:proofErr w:type="spellEnd"/>
      <w:r w:rsidRPr="0063167E">
        <w:rPr>
          <w:b/>
          <w:i/>
          <w:sz w:val="26"/>
          <w:szCs w:val="26"/>
        </w:rPr>
        <w:t xml:space="preserve"> </w:t>
      </w:r>
      <w:proofErr w:type="spellStart"/>
      <w:r w:rsidRPr="0063167E">
        <w:rPr>
          <w:b/>
          <w:i/>
          <w:sz w:val="26"/>
          <w:szCs w:val="26"/>
        </w:rPr>
        <w:t>instalatii</w:t>
      </w:r>
      <w:proofErr w:type="spellEnd"/>
      <w:r w:rsidRPr="0063167E">
        <w:rPr>
          <w:b/>
          <w:i/>
          <w:sz w:val="26"/>
          <w:szCs w:val="26"/>
        </w:rPr>
        <w:t xml:space="preserve">, </w:t>
      </w:r>
      <w:proofErr w:type="spellStart"/>
      <w:r w:rsidRPr="0063167E">
        <w:rPr>
          <w:b/>
          <w:i/>
          <w:sz w:val="26"/>
          <w:szCs w:val="26"/>
        </w:rPr>
        <w:t>specializarea</w:t>
      </w:r>
      <w:proofErr w:type="spellEnd"/>
      <w:r w:rsidRPr="0063167E">
        <w:rPr>
          <w:b/>
          <w:i/>
          <w:sz w:val="26"/>
          <w:szCs w:val="26"/>
        </w:rPr>
        <w:t xml:space="preserve"> </w:t>
      </w:r>
      <w:proofErr w:type="spellStart"/>
      <w:r w:rsidRPr="0063167E">
        <w:rPr>
          <w:b/>
          <w:i/>
          <w:sz w:val="26"/>
          <w:szCs w:val="26"/>
        </w:rPr>
        <w:t>instalatii</w:t>
      </w:r>
      <w:proofErr w:type="spellEnd"/>
      <w:r w:rsidRPr="0063167E">
        <w:rPr>
          <w:b/>
          <w:i/>
          <w:sz w:val="26"/>
          <w:szCs w:val="26"/>
        </w:rPr>
        <w:t xml:space="preserve"> </w:t>
      </w:r>
      <w:proofErr w:type="spellStart"/>
      <w:r w:rsidRPr="0063167E">
        <w:rPr>
          <w:b/>
          <w:i/>
          <w:sz w:val="26"/>
          <w:szCs w:val="26"/>
        </w:rPr>
        <w:t>electrice</w:t>
      </w:r>
      <w:proofErr w:type="spellEnd"/>
      <w:r w:rsidRPr="0063167E">
        <w:rPr>
          <w:b/>
          <w:i/>
          <w:sz w:val="26"/>
          <w:szCs w:val="26"/>
        </w:rPr>
        <w:t xml:space="preserve">, cu </w:t>
      </w:r>
      <w:proofErr w:type="spellStart"/>
      <w:r w:rsidRPr="0063167E">
        <w:rPr>
          <w:b/>
          <w:i/>
          <w:sz w:val="26"/>
          <w:szCs w:val="26"/>
        </w:rPr>
        <w:t>atestare</w:t>
      </w:r>
      <w:proofErr w:type="spellEnd"/>
      <w:r w:rsidRPr="0063167E">
        <w:rPr>
          <w:b/>
          <w:i/>
          <w:sz w:val="26"/>
          <w:szCs w:val="26"/>
        </w:rPr>
        <w:t xml:space="preserve"> ANRE tip C2A</w:t>
      </w:r>
      <w:r w:rsidRPr="0063167E">
        <w:rPr>
          <w:i/>
          <w:sz w:val="26"/>
          <w:szCs w:val="26"/>
        </w:rPr>
        <w:t xml:space="preserve">, in </w:t>
      </w:r>
      <w:proofErr w:type="spellStart"/>
      <w:r w:rsidRPr="0063167E">
        <w:rPr>
          <w:i/>
          <w:sz w:val="26"/>
          <w:szCs w:val="26"/>
        </w:rPr>
        <w:t>cadrul</w:t>
      </w:r>
      <w:proofErr w:type="spellEnd"/>
      <w:r w:rsidRPr="0063167E">
        <w:rPr>
          <w:i/>
          <w:sz w:val="26"/>
          <w:szCs w:val="26"/>
        </w:rPr>
        <w:t xml:space="preserve"> </w:t>
      </w:r>
      <w:proofErr w:type="spellStart"/>
      <w:r w:rsidRPr="0063167E">
        <w:rPr>
          <w:i/>
          <w:sz w:val="26"/>
          <w:szCs w:val="26"/>
        </w:rPr>
        <w:t>Comisiei</w:t>
      </w:r>
      <w:proofErr w:type="spellEnd"/>
      <w:r w:rsidRPr="0063167E">
        <w:rPr>
          <w:i/>
          <w:sz w:val="26"/>
          <w:szCs w:val="26"/>
        </w:rPr>
        <w:t xml:space="preserve"> de </w:t>
      </w:r>
      <w:proofErr w:type="spellStart"/>
      <w:r w:rsidRPr="0063167E">
        <w:rPr>
          <w:i/>
          <w:sz w:val="26"/>
          <w:szCs w:val="26"/>
        </w:rPr>
        <w:t>receptie</w:t>
      </w:r>
      <w:proofErr w:type="spellEnd"/>
      <w:r w:rsidRPr="0063167E">
        <w:rPr>
          <w:i/>
          <w:sz w:val="26"/>
          <w:szCs w:val="26"/>
        </w:rPr>
        <w:t xml:space="preserve"> la </w:t>
      </w:r>
      <w:proofErr w:type="spellStart"/>
      <w:r w:rsidRPr="0063167E">
        <w:rPr>
          <w:i/>
          <w:sz w:val="26"/>
          <w:szCs w:val="26"/>
        </w:rPr>
        <w:t>terminarea</w:t>
      </w:r>
      <w:proofErr w:type="spellEnd"/>
      <w:r w:rsidRPr="0063167E">
        <w:rPr>
          <w:i/>
          <w:sz w:val="26"/>
          <w:szCs w:val="26"/>
        </w:rPr>
        <w:t xml:space="preserve"> </w:t>
      </w:r>
      <w:proofErr w:type="spellStart"/>
      <w:r w:rsidRPr="0063167E">
        <w:rPr>
          <w:i/>
          <w:sz w:val="26"/>
          <w:szCs w:val="26"/>
        </w:rPr>
        <w:t>lucrarilor</w:t>
      </w:r>
      <w:proofErr w:type="spellEnd"/>
      <w:r w:rsidRPr="0063167E">
        <w:rPr>
          <w:i/>
          <w:sz w:val="26"/>
          <w:szCs w:val="26"/>
        </w:rPr>
        <w:t xml:space="preserve"> </w:t>
      </w:r>
      <w:proofErr w:type="spellStart"/>
      <w:r w:rsidRPr="0063167E">
        <w:rPr>
          <w:i/>
          <w:sz w:val="26"/>
          <w:szCs w:val="26"/>
        </w:rPr>
        <w:t>pentru</w:t>
      </w:r>
      <w:proofErr w:type="spellEnd"/>
      <w:r w:rsidRPr="0063167E">
        <w:rPr>
          <w:i/>
          <w:sz w:val="26"/>
          <w:szCs w:val="26"/>
        </w:rPr>
        <w:t xml:space="preserve"> </w:t>
      </w:r>
      <w:proofErr w:type="spellStart"/>
      <w:r w:rsidRPr="0063167E">
        <w:rPr>
          <w:i/>
          <w:sz w:val="26"/>
          <w:szCs w:val="26"/>
        </w:rPr>
        <w:t>proiectul</w:t>
      </w:r>
      <w:proofErr w:type="spellEnd"/>
      <w:r w:rsidRPr="0063167E">
        <w:rPr>
          <w:i/>
          <w:sz w:val="26"/>
          <w:szCs w:val="26"/>
        </w:rPr>
        <w:t xml:space="preserve"> “</w:t>
      </w:r>
      <w:proofErr w:type="spellStart"/>
      <w:r w:rsidRPr="0063167E">
        <w:rPr>
          <w:b/>
          <w:i/>
          <w:sz w:val="26"/>
          <w:szCs w:val="26"/>
        </w:rPr>
        <w:t>Regenerare</w:t>
      </w:r>
      <w:proofErr w:type="spellEnd"/>
      <w:r w:rsidRPr="0063167E">
        <w:rPr>
          <w:b/>
          <w:i/>
          <w:sz w:val="26"/>
          <w:szCs w:val="26"/>
        </w:rPr>
        <w:t xml:space="preserve"> </w:t>
      </w:r>
      <w:proofErr w:type="spellStart"/>
      <w:r w:rsidRPr="0063167E">
        <w:rPr>
          <w:b/>
          <w:i/>
          <w:sz w:val="26"/>
          <w:szCs w:val="26"/>
        </w:rPr>
        <w:t>urbana</w:t>
      </w:r>
      <w:proofErr w:type="spellEnd"/>
      <w:r w:rsidRPr="0063167E">
        <w:rPr>
          <w:b/>
          <w:i/>
          <w:sz w:val="26"/>
          <w:szCs w:val="26"/>
        </w:rPr>
        <w:t xml:space="preserve"> in zona </w:t>
      </w:r>
      <w:proofErr w:type="spellStart"/>
      <w:r w:rsidRPr="0063167E">
        <w:rPr>
          <w:b/>
          <w:i/>
          <w:sz w:val="26"/>
          <w:szCs w:val="26"/>
        </w:rPr>
        <w:t>marginalizata</w:t>
      </w:r>
      <w:proofErr w:type="spellEnd"/>
      <w:r w:rsidRPr="0063167E">
        <w:rPr>
          <w:b/>
          <w:i/>
          <w:sz w:val="26"/>
          <w:szCs w:val="26"/>
        </w:rPr>
        <w:t xml:space="preserve"> a </w:t>
      </w:r>
      <w:proofErr w:type="spellStart"/>
      <w:r w:rsidRPr="0063167E">
        <w:rPr>
          <w:b/>
          <w:i/>
          <w:sz w:val="26"/>
          <w:szCs w:val="26"/>
        </w:rPr>
        <w:t>Municipiului</w:t>
      </w:r>
      <w:proofErr w:type="spellEnd"/>
      <w:r w:rsidRPr="0063167E">
        <w:rPr>
          <w:b/>
          <w:i/>
          <w:sz w:val="26"/>
          <w:szCs w:val="26"/>
        </w:rPr>
        <w:t xml:space="preserve"> Ploiesti - Cartier Pictor Rosenthal”</w:t>
      </w:r>
    </w:p>
    <w:p w:rsidR="00DE3EB8" w:rsidRPr="006E58AD" w:rsidRDefault="00DE3EB8" w:rsidP="00D43601">
      <w:pPr>
        <w:pStyle w:val="DefaultText"/>
        <w:jc w:val="both"/>
        <w:rPr>
          <w:b/>
          <w:i/>
          <w:szCs w:val="24"/>
        </w:rPr>
      </w:pPr>
    </w:p>
    <w:p w:rsidR="00DC36EB" w:rsidRPr="001E3B03" w:rsidRDefault="00DC36EB" w:rsidP="00D43601">
      <w:pPr>
        <w:pStyle w:val="DefaultText"/>
        <w:numPr>
          <w:ilvl w:val="0"/>
          <w:numId w:val="8"/>
        </w:numPr>
        <w:jc w:val="both"/>
        <w:rPr>
          <w:b/>
          <w:i/>
          <w:szCs w:val="24"/>
        </w:rPr>
      </w:pPr>
      <w:proofErr w:type="spellStart"/>
      <w:r w:rsidRPr="006E58AD">
        <w:rPr>
          <w:b/>
          <w:i/>
          <w:szCs w:val="24"/>
        </w:rPr>
        <w:t>Preambul</w:t>
      </w:r>
      <w:proofErr w:type="spellEnd"/>
    </w:p>
    <w:p w:rsidR="006E58AD" w:rsidRPr="001D6D0F" w:rsidRDefault="001D6D0F" w:rsidP="00D43601">
      <w:pPr>
        <w:ind w:firstLine="720"/>
        <w:jc w:val="both"/>
        <w:rPr>
          <w:i/>
          <w:lang w:val="ro-RO"/>
        </w:rPr>
      </w:pPr>
      <w:proofErr w:type="spellStart"/>
      <w:r w:rsidRPr="001D6D0F">
        <w:rPr>
          <w:i/>
        </w:rPr>
        <w:t>În</w:t>
      </w:r>
      <w:proofErr w:type="spellEnd"/>
      <w:r w:rsidRPr="001D6D0F">
        <w:rPr>
          <w:i/>
        </w:rPr>
        <w:t xml:space="preserve"> </w:t>
      </w:r>
      <w:proofErr w:type="spellStart"/>
      <w:r w:rsidRPr="001D6D0F">
        <w:rPr>
          <w:i/>
        </w:rPr>
        <w:t>temeiul</w:t>
      </w:r>
      <w:proofErr w:type="spellEnd"/>
      <w:r w:rsidRPr="001D6D0F">
        <w:rPr>
          <w:i/>
        </w:rPr>
        <w:t xml:space="preserve"> </w:t>
      </w:r>
      <w:proofErr w:type="spellStart"/>
      <w:r w:rsidRPr="001D6D0F">
        <w:rPr>
          <w:i/>
        </w:rPr>
        <w:t>prevederilor</w:t>
      </w:r>
      <w:proofErr w:type="spellEnd"/>
      <w:r w:rsidRPr="001D6D0F">
        <w:rPr>
          <w:i/>
        </w:rPr>
        <w:t xml:space="preserve"> </w:t>
      </w:r>
      <w:proofErr w:type="spellStart"/>
      <w:r w:rsidRPr="001D6D0F">
        <w:rPr>
          <w:i/>
        </w:rPr>
        <w:t>Legii</w:t>
      </w:r>
      <w:proofErr w:type="spellEnd"/>
      <w:r w:rsidRPr="001D6D0F">
        <w:rPr>
          <w:i/>
        </w:rPr>
        <w:t xml:space="preserve"> </w:t>
      </w:r>
      <w:proofErr w:type="spellStart"/>
      <w:r w:rsidRPr="001D6D0F">
        <w:rPr>
          <w:i/>
        </w:rPr>
        <w:t>nr</w:t>
      </w:r>
      <w:proofErr w:type="spellEnd"/>
      <w:r w:rsidRPr="001D6D0F">
        <w:rPr>
          <w:i/>
        </w:rPr>
        <w:t xml:space="preserve">. 98/2016 </w:t>
      </w:r>
      <w:proofErr w:type="spellStart"/>
      <w:r w:rsidRPr="001D6D0F">
        <w:rPr>
          <w:i/>
        </w:rPr>
        <w:t>privind</w:t>
      </w:r>
      <w:proofErr w:type="spellEnd"/>
      <w:r w:rsidRPr="001D6D0F">
        <w:rPr>
          <w:i/>
        </w:rPr>
        <w:t xml:space="preserve"> </w:t>
      </w:r>
      <w:proofErr w:type="spellStart"/>
      <w:r w:rsidRPr="001D6D0F">
        <w:rPr>
          <w:i/>
        </w:rPr>
        <w:t>achizitiile</w:t>
      </w:r>
      <w:proofErr w:type="spellEnd"/>
      <w:r w:rsidRPr="001D6D0F">
        <w:rPr>
          <w:i/>
        </w:rPr>
        <w:t xml:space="preserve"> </w:t>
      </w:r>
      <w:proofErr w:type="spellStart"/>
      <w:r w:rsidRPr="001D6D0F">
        <w:rPr>
          <w:i/>
        </w:rPr>
        <w:t>publice</w:t>
      </w:r>
      <w:proofErr w:type="spellEnd"/>
      <w:r w:rsidRPr="001D6D0F">
        <w:rPr>
          <w:i/>
        </w:rPr>
        <w:t xml:space="preserve"> cu </w:t>
      </w:r>
      <w:proofErr w:type="spellStart"/>
      <w:r w:rsidRPr="001D6D0F">
        <w:rPr>
          <w:i/>
        </w:rPr>
        <w:t>modificarile</w:t>
      </w:r>
      <w:proofErr w:type="spellEnd"/>
      <w:r w:rsidRPr="001D6D0F">
        <w:rPr>
          <w:i/>
        </w:rPr>
        <w:t xml:space="preserve"> </w:t>
      </w:r>
      <w:proofErr w:type="spellStart"/>
      <w:r w:rsidRPr="001D6D0F">
        <w:rPr>
          <w:i/>
        </w:rPr>
        <w:t>si</w:t>
      </w:r>
      <w:proofErr w:type="spellEnd"/>
      <w:r w:rsidRPr="001D6D0F">
        <w:rPr>
          <w:i/>
        </w:rPr>
        <w:t xml:space="preserve"> </w:t>
      </w:r>
      <w:proofErr w:type="spellStart"/>
      <w:r w:rsidRPr="001D6D0F">
        <w:rPr>
          <w:i/>
        </w:rPr>
        <w:t>completarile</w:t>
      </w:r>
      <w:proofErr w:type="spellEnd"/>
      <w:r w:rsidRPr="001D6D0F">
        <w:rPr>
          <w:i/>
        </w:rPr>
        <w:t xml:space="preserve"> </w:t>
      </w:r>
      <w:proofErr w:type="spellStart"/>
      <w:r w:rsidRPr="001D6D0F">
        <w:rPr>
          <w:i/>
        </w:rPr>
        <w:t>ulterioare</w:t>
      </w:r>
      <w:proofErr w:type="spellEnd"/>
      <w:r w:rsidRPr="001D6D0F">
        <w:rPr>
          <w:i/>
        </w:rPr>
        <w:t xml:space="preserve"> </w:t>
      </w:r>
      <w:proofErr w:type="spellStart"/>
      <w:r w:rsidRPr="001D6D0F">
        <w:rPr>
          <w:i/>
        </w:rPr>
        <w:t>si</w:t>
      </w:r>
      <w:proofErr w:type="spellEnd"/>
      <w:r w:rsidRPr="001D6D0F">
        <w:rPr>
          <w:i/>
        </w:rPr>
        <w:t xml:space="preserve"> ale H.G. </w:t>
      </w:r>
      <w:proofErr w:type="spellStart"/>
      <w:r w:rsidRPr="001D6D0F">
        <w:rPr>
          <w:i/>
        </w:rPr>
        <w:t>nr</w:t>
      </w:r>
      <w:proofErr w:type="spellEnd"/>
      <w:r w:rsidRPr="001D6D0F">
        <w:rPr>
          <w:i/>
        </w:rPr>
        <w:t xml:space="preserve">. 395/2016 </w:t>
      </w:r>
      <w:proofErr w:type="spellStart"/>
      <w:r w:rsidRPr="001D6D0F">
        <w:rPr>
          <w:i/>
        </w:rPr>
        <w:t>pentru</w:t>
      </w:r>
      <w:proofErr w:type="spellEnd"/>
      <w:r w:rsidRPr="001D6D0F">
        <w:rPr>
          <w:i/>
        </w:rPr>
        <w:t xml:space="preserve"> </w:t>
      </w:r>
      <w:proofErr w:type="spellStart"/>
      <w:r w:rsidRPr="001D6D0F">
        <w:rPr>
          <w:i/>
        </w:rPr>
        <w:t>aprobarea</w:t>
      </w:r>
      <w:proofErr w:type="spellEnd"/>
      <w:r w:rsidRPr="001D6D0F">
        <w:rPr>
          <w:i/>
        </w:rPr>
        <w:t xml:space="preserve"> </w:t>
      </w:r>
      <w:proofErr w:type="spellStart"/>
      <w:r w:rsidRPr="001D6D0F">
        <w:rPr>
          <w:i/>
        </w:rPr>
        <w:t>Normelor</w:t>
      </w:r>
      <w:proofErr w:type="spellEnd"/>
      <w:r w:rsidRPr="001D6D0F">
        <w:rPr>
          <w:i/>
        </w:rPr>
        <w:t xml:space="preserve"> </w:t>
      </w:r>
      <w:proofErr w:type="spellStart"/>
      <w:r w:rsidRPr="001D6D0F">
        <w:rPr>
          <w:i/>
        </w:rPr>
        <w:t>metodologice</w:t>
      </w:r>
      <w:proofErr w:type="spellEnd"/>
      <w:r w:rsidRPr="001D6D0F">
        <w:rPr>
          <w:i/>
        </w:rPr>
        <w:t xml:space="preserve"> de </w:t>
      </w:r>
      <w:proofErr w:type="spellStart"/>
      <w:r w:rsidRPr="001D6D0F">
        <w:rPr>
          <w:i/>
        </w:rPr>
        <w:t>aplicare</w:t>
      </w:r>
      <w:proofErr w:type="spellEnd"/>
      <w:r w:rsidRPr="001D6D0F">
        <w:rPr>
          <w:i/>
        </w:rPr>
        <w:t xml:space="preserve"> a </w:t>
      </w:r>
      <w:proofErr w:type="spellStart"/>
      <w:r w:rsidRPr="001D6D0F">
        <w:rPr>
          <w:i/>
        </w:rPr>
        <w:t>prevederilor</w:t>
      </w:r>
      <w:proofErr w:type="spellEnd"/>
      <w:r w:rsidRPr="001D6D0F">
        <w:rPr>
          <w:i/>
        </w:rPr>
        <w:t xml:space="preserve"> </w:t>
      </w:r>
      <w:proofErr w:type="spellStart"/>
      <w:r w:rsidRPr="001D6D0F">
        <w:rPr>
          <w:i/>
        </w:rPr>
        <w:t>referitoare</w:t>
      </w:r>
      <w:proofErr w:type="spellEnd"/>
      <w:r w:rsidRPr="001D6D0F">
        <w:rPr>
          <w:i/>
        </w:rPr>
        <w:t xml:space="preserve"> la </w:t>
      </w:r>
      <w:proofErr w:type="spellStart"/>
      <w:r w:rsidRPr="001D6D0F">
        <w:rPr>
          <w:i/>
        </w:rPr>
        <w:t>atribuirea</w:t>
      </w:r>
      <w:proofErr w:type="spellEnd"/>
      <w:r w:rsidRPr="001D6D0F">
        <w:rPr>
          <w:i/>
        </w:rPr>
        <w:t xml:space="preserve"> </w:t>
      </w:r>
      <w:proofErr w:type="spellStart"/>
      <w:r w:rsidRPr="001D6D0F">
        <w:rPr>
          <w:i/>
        </w:rPr>
        <w:t>contractului</w:t>
      </w:r>
      <w:proofErr w:type="spellEnd"/>
      <w:r w:rsidRPr="001D6D0F">
        <w:rPr>
          <w:i/>
        </w:rPr>
        <w:t xml:space="preserve"> de </w:t>
      </w:r>
      <w:proofErr w:type="spellStart"/>
      <w:r w:rsidRPr="001D6D0F">
        <w:rPr>
          <w:i/>
        </w:rPr>
        <w:t>achiziţie</w:t>
      </w:r>
      <w:proofErr w:type="spellEnd"/>
      <w:r w:rsidRPr="001D6D0F">
        <w:rPr>
          <w:i/>
        </w:rPr>
        <w:t xml:space="preserve"> </w:t>
      </w:r>
      <w:proofErr w:type="spellStart"/>
      <w:r w:rsidRPr="001D6D0F">
        <w:rPr>
          <w:i/>
        </w:rPr>
        <w:t>publică</w:t>
      </w:r>
      <w:proofErr w:type="spellEnd"/>
      <w:r w:rsidRPr="001D6D0F">
        <w:rPr>
          <w:i/>
        </w:rPr>
        <w:t>/</w:t>
      </w:r>
      <w:proofErr w:type="spellStart"/>
      <w:r w:rsidRPr="001D6D0F">
        <w:rPr>
          <w:i/>
        </w:rPr>
        <w:t>acordului-cadru</w:t>
      </w:r>
      <w:proofErr w:type="spellEnd"/>
      <w:r w:rsidRPr="001D6D0F">
        <w:rPr>
          <w:i/>
        </w:rPr>
        <w:t xml:space="preserve"> din </w:t>
      </w:r>
      <w:proofErr w:type="spellStart"/>
      <w:r w:rsidRPr="001D6D0F">
        <w:rPr>
          <w:i/>
        </w:rPr>
        <w:t>Legea</w:t>
      </w:r>
      <w:proofErr w:type="spellEnd"/>
      <w:r w:rsidRPr="001D6D0F">
        <w:rPr>
          <w:i/>
        </w:rPr>
        <w:t xml:space="preserve"> </w:t>
      </w:r>
      <w:proofErr w:type="spellStart"/>
      <w:r w:rsidRPr="001D6D0F">
        <w:rPr>
          <w:i/>
        </w:rPr>
        <w:t>nr</w:t>
      </w:r>
      <w:proofErr w:type="spellEnd"/>
      <w:r w:rsidRPr="001D6D0F">
        <w:rPr>
          <w:i/>
        </w:rPr>
        <w:t xml:space="preserve">. 98/2016 </w:t>
      </w:r>
      <w:proofErr w:type="spellStart"/>
      <w:r w:rsidRPr="001D6D0F">
        <w:rPr>
          <w:i/>
        </w:rPr>
        <w:t>privind</w:t>
      </w:r>
      <w:proofErr w:type="spellEnd"/>
      <w:r w:rsidRPr="001D6D0F">
        <w:rPr>
          <w:i/>
        </w:rPr>
        <w:t xml:space="preserve"> </w:t>
      </w:r>
      <w:proofErr w:type="spellStart"/>
      <w:r w:rsidRPr="001D6D0F">
        <w:rPr>
          <w:i/>
        </w:rPr>
        <w:t>achiziţiile</w:t>
      </w:r>
      <w:proofErr w:type="spellEnd"/>
      <w:r w:rsidRPr="001D6D0F">
        <w:rPr>
          <w:i/>
        </w:rPr>
        <w:t xml:space="preserve"> </w:t>
      </w:r>
      <w:proofErr w:type="spellStart"/>
      <w:r w:rsidRPr="001D6D0F">
        <w:rPr>
          <w:i/>
        </w:rPr>
        <w:t>publice</w:t>
      </w:r>
      <w:proofErr w:type="spellEnd"/>
      <w:r w:rsidRPr="001D6D0F">
        <w:rPr>
          <w:i/>
        </w:rPr>
        <w:t xml:space="preserve">, cu </w:t>
      </w:r>
      <w:proofErr w:type="spellStart"/>
      <w:r w:rsidRPr="001D6D0F">
        <w:rPr>
          <w:i/>
        </w:rPr>
        <w:t>modificarile</w:t>
      </w:r>
      <w:proofErr w:type="spellEnd"/>
      <w:r w:rsidRPr="001D6D0F">
        <w:rPr>
          <w:i/>
        </w:rPr>
        <w:t xml:space="preserve"> </w:t>
      </w:r>
      <w:proofErr w:type="spellStart"/>
      <w:r w:rsidRPr="001D6D0F">
        <w:rPr>
          <w:i/>
        </w:rPr>
        <w:t>si</w:t>
      </w:r>
      <w:proofErr w:type="spellEnd"/>
      <w:r w:rsidRPr="001D6D0F">
        <w:rPr>
          <w:i/>
        </w:rPr>
        <w:t xml:space="preserve"> </w:t>
      </w:r>
      <w:proofErr w:type="spellStart"/>
      <w:r w:rsidRPr="001D6D0F">
        <w:rPr>
          <w:i/>
        </w:rPr>
        <w:t>completarile</w:t>
      </w:r>
      <w:proofErr w:type="spellEnd"/>
      <w:r w:rsidRPr="001D6D0F">
        <w:rPr>
          <w:i/>
        </w:rPr>
        <w:t xml:space="preserve"> </w:t>
      </w:r>
      <w:proofErr w:type="spellStart"/>
      <w:r w:rsidRPr="001D6D0F">
        <w:rPr>
          <w:i/>
        </w:rPr>
        <w:t>ulterioare</w:t>
      </w:r>
      <w:proofErr w:type="spellEnd"/>
      <w:r w:rsidR="00DC36EB" w:rsidRPr="001D6D0F">
        <w:rPr>
          <w:i/>
        </w:rPr>
        <w:t xml:space="preserve">, s-a </w:t>
      </w:r>
      <w:proofErr w:type="spellStart"/>
      <w:r w:rsidR="00DC36EB" w:rsidRPr="001D6D0F">
        <w:rPr>
          <w:i/>
        </w:rPr>
        <w:t>încheiat</w:t>
      </w:r>
      <w:proofErr w:type="spellEnd"/>
      <w:r w:rsidR="00DC36EB" w:rsidRPr="001D6D0F">
        <w:rPr>
          <w:i/>
        </w:rPr>
        <w:t xml:space="preserve"> </w:t>
      </w:r>
      <w:proofErr w:type="spellStart"/>
      <w:r w:rsidR="00DC36EB" w:rsidRPr="001D6D0F">
        <w:rPr>
          <w:i/>
        </w:rPr>
        <w:t>prezentul</w:t>
      </w:r>
      <w:proofErr w:type="spellEnd"/>
      <w:r w:rsidR="00DC36EB" w:rsidRPr="001D6D0F">
        <w:rPr>
          <w:i/>
        </w:rPr>
        <w:t xml:space="preserve"> </w:t>
      </w:r>
      <w:r w:rsidR="00DC36EB" w:rsidRPr="001D6D0F">
        <w:rPr>
          <w:i/>
          <w:lang w:val="ro-RO"/>
        </w:rPr>
        <w:t>contract de prestari servicii,</w:t>
      </w:r>
    </w:p>
    <w:p w:rsidR="006E58AD" w:rsidRPr="006E58AD" w:rsidRDefault="006E58AD" w:rsidP="00D43601">
      <w:pPr>
        <w:ind w:firstLine="720"/>
        <w:jc w:val="both"/>
        <w:rPr>
          <w:lang w:val="ro-RO"/>
        </w:rPr>
      </w:pPr>
    </w:p>
    <w:p w:rsidR="00DC36EB" w:rsidRPr="006E58AD" w:rsidRDefault="00DC36EB" w:rsidP="00D43601">
      <w:pPr>
        <w:jc w:val="both"/>
        <w:rPr>
          <w:b/>
          <w:lang w:val="ro-RO"/>
        </w:rPr>
      </w:pPr>
      <w:r w:rsidRPr="006E58AD">
        <w:rPr>
          <w:lang w:val="ro-RO"/>
        </w:rPr>
        <w:t xml:space="preserve"> </w:t>
      </w:r>
      <w:r w:rsidRPr="006E58AD">
        <w:rPr>
          <w:b/>
          <w:lang w:val="ro-RO"/>
        </w:rPr>
        <w:t>între</w:t>
      </w:r>
      <w:r w:rsidR="00F67618" w:rsidRPr="006E58AD">
        <w:rPr>
          <w:b/>
          <w:lang w:val="ro-RO"/>
        </w:rPr>
        <w:t>:</w:t>
      </w:r>
    </w:p>
    <w:p w:rsidR="00DC36EB" w:rsidRPr="006E58AD" w:rsidRDefault="00DC36EB" w:rsidP="00D43601">
      <w:pPr>
        <w:ind w:firstLine="720"/>
        <w:jc w:val="both"/>
        <w:rPr>
          <w:lang w:val="ro-RO"/>
        </w:rPr>
      </w:pPr>
    </w:p>
    <w:p w:rsidR="00DC36EB" w:rsidRPr="006E58AD" w:rsidRDefault="00DC36EB" w:rsidP="00D43601">
      <w:pPr>
        <w:pStyle w:val="DefaultText"/>
        <w:ind w:firstLine="708"/>
        <w:jc w:val="both"/>
        <w:rPr>
          <w:szCs w:val="24"/>
        </w:rPr>
      </w:pPr>
      <w:r w:rsidRPr="006E58AD">
        <w:rPr>
          <w:b/>
          <w:szCs w:val="24"/>
        </w:rPr>
        <w:t>MUNICIPIUL PLOIESTI</w:t>
      </w:r>
      <w:r w:rsidRPr="006E58AD">
        <w:rPr>
          <w:szCs w:val="24"/>
        </w:rPr>
        <w:t xml:space="preserve">, cu </w:t>
      </w:r>
      <w:proofErr w:type="spellStart"/>
      <w:r w:rsidRPr="006E58AD">
        <w:rPr>
          <w:szCs w:val="24"/>
        </w:rPr>
        <w:t>sedi</w:t>
      </w:r>
      <w:r w:rsidR="00F4250E" w:rsidRPr="006E58AD">
        <w:rPr>
          <w:szCs w:val="24"/>
        </w:rPr>
        <w:t>ul</w:t>
      </w:r>
      <w:proofErr w:type="spellEnd"/>
      <w:r w:rsidR="00F4250E" w:rsidRPr="006E58AD">
        <w:rPr>
          <w:szCs w:val="24"/>
        </w:rPr>
        <w:t xml:space="preserve"> in Ploiesti, </w:t>
      </w:r>
      <w:proofErr w:type="spellStart"/>
      <w:r w:rsidR="00F4250E" w:rsidRPr="006E58AD">
        <w:rPr>
          <w:szCs w:val="24"/>
        </w:rPr>
        <w:t>Piata</w:t>
      </w:r>
      <w:proofErr w:type="spellEnd"/>
      <w:r w:rsidR="00F4250E" w:rsidRPr="006E58AD">
        <w:rPr>
          <w:szCs w:val="24"/>
        </w:rPr>
        <w:t xml:space="preserve"> </w:t>
      </w:r>
      <w:proofErr w:type="spellStart"/>
      <w:r w:rsidR="00F4250E" w:rsidRPr="006E58AD">
        <w:rPr>
          <w:szCs w:val="24"/>
        </w:rPr>
        <w:t>Eroilor</w:t>
      </w:r>
      <w:proofErr w:type="spellEnd"/>
      <w:r w:rsidR="00F4250E" w:rsidRPr="006E58AD">
        <w:rPr>
          <w:szCs w:val="24"/>
        </w:rPr>
        <w:t xml:space="preserve"> </w:t>
      </w:r>
      <w:proofErr w:type="spellStart"/>
      <w:r w:rsidR="00F4250E" w:rsidRPr="006E58AD">
        <w:rPr>
          <w:szCs w:val="24"/>
        </w:rPr>
        <w:t>nr</w:t>
      </w:r>
      <w:proofErr w:type="spellEnd"/>
      <w:r w:rsidR="00F4250E" w:rsidRPr="006E58AD">
        <w:rPr>
          <w:szCs w:val="24"/>
        </w:rPr>
        <w:t>. 1 A</w:t>
      </w:r>
      <w:r w:rsidRPr="006E58AD">
        <w:rPr>
          <w:szCs w:val="24"/>
        </w:rPr>
        <w:t xml:space="preserve">, </w:t>
      </w:r>
      <w:r w:rsidR="00F4250E" w:rsidRPr="006E58AD">
        <w:rPr>
          <w:bCs/>
          <w:szCs w:val="24"/>
        </w:rPr>
        <w:t>100316</w:t>
      </w:r>
      <w:r w:rsidRPr="006E58AD">
        <w:rPr>
          <w:szCs w:val="24"/>
        </w:rPr>
        <w:t xml:space="preserve">, </w:t>
      </w:r>
      <w:proofErr w:type="spellStart"/>
      <w:r w:rsidRPr="006E58AD">
        <w:rPr>
          <w:szCs w:val="24"/>
        </w:rPr>
        <w:t>telefon</w:t>
      </w:r>
      <w:proofErr w:type="spellEnd"/>
      <w:r w:rsidRPr="006E58AD">
        <w:rPr>
          <w:szCs w:val="24"/>
        </w:rPr>
        <w:t xml:space="preserve">: 0244-516699, fax: 0244-510736, </w:t>
      </w:r>
      <w:r w:rsidR="00F4250E" w:rsidRPr="006E58AD">
        <w:rPr>
          <w:szCs w:val="24"/>
          <w:lang w:val="ro-RO"/>
        </w:rPr>
        <w:t>cod fiscal:</w:t>
      </w:r>
      <w:r w:rsidR="001D6D0F">
        <w:rPr>
          <w:szCs w:val="24"/>
          <w:lang w:val="ro-RO"/>
        </w:rPr>
        <w:t xml:space="preserve"> </w:t>
      </w:r>
      <w:r w:rsidR="00F4250E" w:rsidRPr="006E58AD">
        <w:rPr>
          <w:szCs w:val="24"/>
          <w:lang w:val="ro-RO"/>
        </w:rPr>
        <w:t>2844855,</w:t>
      </w:r>
      <w:r w:rsidR="001D6D0F">
        <w:rPr>
          <w:szCs w:val="24"/>
          <w:lang w:val="ro-RO"/>
        </w:rPr>
        <w:t xml:space="preserve"> cont …………………… </w:t>
      </w:r>
      <w:r w:rsidRPr="006E58AD">
        <w:rPr>
          <w:szCs w:val="24"/>
          <w:lang w:val="ro-RO"/>
        </w:rPr>
        <w:t xml:space="preserve">deschis la Trezoreria Ploiesti, reprezentat prin </w:t>
      </w:r>
      <w:r w:rsidRPr="006E58AD">
        <w:rPr>
          <w:b/>
          <w:szCs w:val="24"/>
          <w:lang w:val="ro-RO"/>
        </w:rPr>
        <w:t>d</w:t>
      </w:r>
      <w:r w:rsidRPr="006E58AD">
        <w:rPr>
          <w:b/>
          <w:szCs w:val="24"/>
        </w:rPr>
        <w:t>l</w:t>
      </w:r>
      <w:r w:rsidRPr="006E58AD">
        <w:rPr>
          <w:b/>
          <w:szCs w:val="24"/>
          <w:lang w:val="ro-RO"/>
        </w:rPr>
        <w:t xml:space="preserve">. </w:t>
      </w:r>
      <w:r w:rsidR="004A74F4" w:rsidRPr="00DB331A">
        <w:rPr>
          <w:b/>
          <w:szCs w:val="24"/>
          <w:lang w:val="ro-RO" w:eastAsia="ro-RO"/>
        </w:rPr>
        <w:t>Politeanu Mihai-Laurentiu</w:t>
      </w:r>
      <w:r w:rsidRPr="006E58AD">
        <w:rPr>
          <w:szCs w:val="24"/>
        </w:rPr>
        <w:t xml:space="preserve">, </w:t>
      </w:r>
      <w:proofErr w:type="spellStart"/>
      <w:r w:rsidRPr="006E58AD">
        <w:rPr>
          <w:b/>
          <w:szCs w:val="24"/>
        </w:rPr>
        <w:t>Primar</w:t>
      </w:r>
      <w:proofErr w:type="spellEnd"/>
      <w:r w:rsidRPr="006E58AD">
        <w:rPr>
          <w:b/>
          <w:szCs w:val="24"/>
        </w:rPr>
        <w:t xml:space="preserve">, </w:t>
      </w:r>
      <w:r w:rsidRPr="006E58AD">
        <w:rPr>
          <w:szCs w:val="24"/>
        </w:rPr>
        <w:t xml:space="preserve">in </w:t>
      </w:r>
      <w:proofErr w:type="spellStart"/>
      <w:r w:rsidRPr="006E58AD">
        <w:rPr>
          <w:szCs w:val="24"/>
        </w:rPr>
        <w:t>calitate</w:t>
      </w:r>
      <w:proofErr w:type="spellEnd"/>
      <w:r w:rsidRPr="006E58AD">
        <w:rPr>
          <w:szCs w:val="24"/>
        </w:rPr>
        <w:t xml:space="preserve"> de </w:t>
      </w:r>
      <w:proofErr w:type="spellStart"/>
      <w:r w:rsidR="006E58AD" w:rsidRPr="006E58AD">
        <w:rPr>
          <w:b/>
          <w:szCs w:val="24"/>
        </w:rPr>
        <w:t>A</w:t>
      </w:r>
      <w:r w:rsidRPr="006E58AD">
        <w:rPr>
          <w:b/>
          <w:szCs w:val="24"/>
        </w:rPr>
        <w:t>chizitor</w:t>
      </w:r>
      <w:proofErr w:type="spellEnd"/>
      <w:r w:rsidRPr="006E58AD">
        <w:rPr>
          <w:szCs w:val="24"/>
        </w:rPr>
        <w:t xml:space="preserve">, </w:t>
      </w:r>
      <w:proofErr w:type="spellStart"/>
      <w:r w:rsidRPr="006E58AD">
        <w:rPr>
          <w:szCs w:val="24"/>
        </w:rPr>
        <w:t>pe</w:t>
      </w:r>
      <w:proofErr w:type="spellEnd"/>
      <w:r w:rsidRPr="006E58AD">
        <w:rPr>
          <w:szCs w:val="24"/>
        </w:rPr>
        <w:t xml:space="preserve"> de o parte</w:t>
      </w:r>
    </w:p>
    <w:p w:rsidR="006E58AD" w:rsidRPr="006E58AD" w:rsidRDefault="006E58AD" w:rsidP="00D43601">
      <w:pPr>
        <w:pStyle w:val="DefaultText"/>
        <w:ind w:firstLine="708"/>
        <w:jc w:val="both"/>
        <w:rPr>
          <w:szCs w:val="24"/>
        </w:rPr>
      </w:pPr>
    </w:p>
    <w:p w:rsidR="00DC36EB" w:rsidRDefault="00DC36EB" w:rsidP="00D43601">
      <w:pPr>
        <w:pStyle w:val="DefaultText"/>
        <w:jc w:val="both"/>
        <w:rPr>
          <w:b/>
          <w:szCs w:val="24"/>
        </w:rPr>
      </w:pPr>
      <w:proofErr w:type="spellStart"/>
      <w:proofErr w:type="gramStart"/>
      <w:r w:rsidRPr="006E58AD">
        <w:rPr>
          <w:b/>
          <w:szCs w:val="24"/>
        </w:rPr>
        <w:t>şi</w:t>
      </w:r>
      <w:proofErr w:type="spellEnd"/>
      <w:proofErr w:type="gramEnd"/>
      <w:r w:rsidRPr="006E58AD">
        <w:rPr>
          <w:b/>
          <w:szCs w:val="24"/>
        </w:rPr>
        <w:t xml:space="preserve"> </w:t>
      </w:r>
    </w:p>
    <w:p w:rsidR="001937DA" w:rsidRPr="006E58AD" w:rsidRDefault="001937DA" w:rsidP="00D43601">
      <w:pPr>
        <w:pStyle w:val="DefaultText"/>
        <w:jc w:val="both"/>
        <w:rPr>
          <w:b/>
          <w:szCs w:val="24"/>
        </w:rPr>
      </w:pPr>
    </w:p>
    <w:p w:rsidR="003B482D" w:rsidRPr="00AE62CA" w:rsidRDefault="003B482D" w:rsidP="003B482D">
      <w:pPr>
        <w:jc w:val="both"/>
        <w:rPr>
          <w:lang w:val="ro-RO" w:eastAsia="ro-RO"/>
        </w:rPr>
      </w:pPr>
      <w:r w:rsidRPr="00AE62CA">
        <w:rPr>
          <w:lang w:val="ro-RO" w:eastAsia="ro-RO"/>
        </w:rPr>
        <w:t xml:space="preserve">__________________________sediul în _____________, strada ____________ nr. _________, jud. _________, telefon: ________________, fax: _____________, cod fiscal _____________, Cont __________________, deschis la ___________________________, reprezentată de _________________ având funcţia de administrator, în calitate de </w:t>
      </w:r>
      <w:r w:rsidRPr="00AE62CA">
        <w:rPr>
          <w:b/>
          <w:lang w:val="ro-RO" w:eastAsia="ro-RO"/>
        </w:rPr>
        <w:t>Prestator</w:t>
      </w:r>
      <w:r w:rsidRPr="00AE62CA">
        <w:rPr>
          <w:b/>
          <w:lang w:val="ro-RO" w:eastAsia="ro-RO"/>
        </w:rPr>
        <w:t xml:space="preserve">, </w:t>
      </w:r>
      <w:r w:rsidRPr="00AE62CA">
        <w:rPr>
          <w:lang w:val="ro-RO" w:eastAsia="ro-RO"/>
        </w:rPr>
        <w:t xml:space="preserve">pe de altă parte, </w:t>
      </w:r>
    </w:p>
    <w:p w:rsidR="003B482D" w:rsidRPr="00AE62CA" w:rsidRDefault="003B482D" w:rsidP="003B482D">
      <w:pPr>
        <w:jc w:val="both"/>
        <w:rPr>
          <w:noProof/>
          <w:lang w:val="ro-RO" w:eastAsia="ro-RO"/>
        </w:rPr>
      </w:pPr>
      <w:r w:rsidRPr="00AE62CA">
        <w:rPr>
          <w:noProof/>
          <w:lang w:val="ro-RO" w:eastAsia="ro-RO"/>
        </w:rPr>
        <w:t xml:space="preserve">au convenit încheierea prezentului contract </w:t>
      </w:r>
    </w:p>
    <w:p w:rsidR="00F41052" w:rsidRDefault="00F41052" w:rsidP="00D43601">
      <w:pPr>
        <w:shd w:val="clear" w:color="auto" w:fill="FFFFFF"/>
        <w:ind w:left="7" w:firstLine="277"/>
        <w:jc w:val="both"/>
        <w:rPr>
          <w:bCs/>
          <w:i/>
          <w:iCs/>
          <w:lang w:val="ro-RO"/>
        </w:rPr>
      </w:pPr>
    </w:p>
    <w:p w:rsidR="00DC36EB" w:rsidRPr="006E58AD" w:rsidRDefault="00DC36EB" w:rsidP="00D43601">
      <w:pPr>
        <w:shd w:val="clear" w:color="auto" w:fill="FFFFFF"/>
        <w:ind w:left="7" w:firstLine="277"/>
        <w:jc w:val="both"/>
        <w:rPr>
          <w:lang w:val="it-IT"/>
        </w:rPr>
      </w:pPr>
      <w:r w:rsidRPr="006E58AD">
        <w:rPr>
          <w:b/>
          <w:bCs/>
          <w:i/>
          <w:iCs/>
          <w:lang w:val="ro-RO"/>
        </w:rPr>
        <w:t>2. Definiţii</w:t>
      </w:r>
    </w:p>
    <w:p w:rsidR="00DC36EB" w:rsidRPr="006E58AD" w:rsidRDefault="00DC36EB" w:rsidP="00D43601">
      <w:pPr>
        <w:shd w:val="clear" w:color="auto" w:fill="FFFFFF"/>
        <w:ind w:left="14"/>
        <w:jc w:val="both"/>
        <w:rPr>
          <w:lang w:val="it-IT"/>
        </w:rPr>
      </w:pPr>
      <w:r w:rsidRPr="006E58AD">
        <w:rPr>
          <w:b/>
          <w:bCs/>
          <w:lang w:val="ro-RO"/>
        </w:rPr>
        <w:t xml:space="preserve">2.1 </w:t>
      </w:r>
      <w:r w:rsidRPr="006E58AD">
        <w:rPr>
          <w:lang w:val="ro-RO"/>
        </w:rPr>
        <w:t>- In prezentul contract următorii termeni vor fi interpretaţi astfel:</w:t>
      </w:r>
    </w:p>
    <w:p w:rsidR="00DC36EB" w:rsidRPr="006E58AD" w:rsidRDefault="00DC36EB" w:rsidP="00D43601">
      <w:pPr>
        <w:shd w:val="clear" w:color="auto" w:fill="FFFFFF"/>
        <w:tabs>
          <w:tab w:val="left" w:pos="173"/>
        </w:tabs>
        <w:jc w:val="both"/>
        <w:rPr>
          <w:lang w:val="it-IT"/>
        </w:rPr>
      </w:pPr>
      <w:r w:rsidRPr="006E58AD">
        <w:rPr>
          <w:spacing w:val="-11"/>
          <w:lang w:val="ro-RO"/>
        </w:rPr>
        <w:t>a.</w:t>
      </w:r>
      <w:r w:rsidRPr="006E58AD">
        <w:rPr>
          <w:lang w:val="ro-RO"/>
        </w:rPr>
        <w:tab/>
        <w:t xml:space="preserve">   </w:t>
      </w:r>
      <w:r w:rsidRPr="006E58AD">
        <w:rPr>
          <w:b/>
          <w:bCs/>
          <w:i/>
          <w:iCs/>
          <w:lang w:val="ro-RO"/>
        </w:rPr>
        <w:t xml:space="preserve">contract </w:t>
      </w:r>
      <w:r w:rsidRPr="006E58AD">
        <w:rPr>
          <w:i/>
          <w:iCs/>
          <w:lang w:val="ro-RO"/>
        </w:rPr>
        <w:t xml:space="preserve">- </w:t>
      </w:r>
      <w:r w:rsidRPr="006E58AD">
        <w:rPr>
          <w:lang w:val="ro-RO"/>
        </w:rPr>
        <w:t>reprezintă prezentul contract şi toate Anexele sale.</w:t>
      </w:r>
    </w:p>
    <w:p w:rsidR="00DC36EB" w:rsidRPr="006E58AD" w:rsidRDefault="00DC36EB" w:rsidP="00D43601">
      <w:pPr>
        <w:shd w:val="clear" w:color="auto" w:fill="FFFFFF"/>
        <w:tabs>
          <w:tab w:val="left" w:pos="173"/>
        </w:tabs>
        <w:ind w:right="22"/>
        <w:jc w:val="both"/>
        <w:rPr>
          <w:b/>
          <w:bCs/>
          <w:lang w:val="it-IT"/>
        </w:rPr>
      </w:pPr>
      <w:r w:rsidRPr="006E58AD">
        <w:rPr>
          <w:spacing w:val="-11"/>
          <w:lang w:val="ro-RO"/>
        </w:rPr>
        <w:t xml:space="preserve">b. </w:t>
      </w:r>
      <w:r w:rsidRPr="006E58AD">
        <w:rPr>
          <w:b/>
          <w:bCs/>
          <w:i/>
          <w:iCs/>
          <w:lang w:val="ro-RO"/>
        </w:rPr>
        <w:t>achizitor ş</w:t>
      </w:r>
      <w:r w:rsidRPr="006E58AD">
        <w:rPr>
          <w:i/>
          <w:iCs/>
          <w:lang w:val="ro-RO"/>
        </w:rPr>
        <w:t xml:space="preserve">i </w:t>
      </w:r>
      <w:r w:rsidRPr="006E58AD">
        <w:rPr>
          <w:b/>
          <w:bCs/>
          <w:i/>
          <w:iCs/>
          <w:lang w:val="ro-RO"/>
        </w:rPr>
        <w:t xml:space="preserve">prestator </w:t>
      </w:r>
      <w:r w:rsidRPr="006E58AD">
        <w:rPr>
          <w:i/>
          <w:iCs/>
          <w:lang w:val="ro-RO"/>
        </w:rPr>
        <w:t xml:space="preserve">- </w:t>
      </w:r>
      <w:r w:rsidRPr="006E58AD">
        <w:rPr>
          <w:lang w:val="ro-RO"/>
        </w:rPr>
        <w:t>părţile contractante, aşa cum sunt acestea numite în prezentul</w:t>
      </w:r>
      <w:r w:rsidR="00123468">
        <w:rPr>
          <w:lang w:val="ro-RO"/>
        </w:rPr>
        <w:t xml:space="preserve"> </w:t>
      </w:r>
      <w:r w:rsidRPr="006E58AD">
        <w:rPr>
          <w:lang w:val="ro-RO"/>
        </w:rPr>
        <w:t>contract;</w:t>
      </w:r>
    </w:p>
    <w:p w:rsidR="00DC36EB" w:rsidRPr="006E58AD" w:rsidRDefault="00DC36EB" w:rsidP="00D43601">
      <w:pPr>
        <w:shd w:val="clear" w:color="auto" w:fill="FFFFFF"/>
        <w:tabs>
          <w:tab w:val="left" w:pos="173"/>
          <w:tab w:val="left" w:pos="567"/>
          <w:tab w:val="left" w:pos="1134"/>
        </w:tabs>
        <w:ind w:right="22"/>
        <w:jc w:val="both"/>
        <w:rPr>
          <w:lang w:val="it-IT"/>
        </w:rPr>
      </w:pPr>
      <w:r w:rsidRPr="006E58AD">
        <w:rPr>
          <w:spacing w:val="-11"/>
          <w:lang w:val="ro-RO"/>
        </w:rPr>
        <w:t>c</w:t>
      </w:r>
      <w:r w:rsidRPr="006E58AD">
        <w:rPr>
          <w:b/>
          <w:bCs/>
          <w:spacing w:val="-11"/>
          <w:lang w:val="ro-RO"/>
        </w:rPr>
        <w:t xml:space="preserve">. </w:t>
      </w:r>
      <w:r w:rsidRPr="006E58AD">
        <w:rPr>
          <w:b/>
          <w:bCs/>
          <w:i/>
          <w:iCs/>
          <w:lang w:val="ro-RO"/>
        </w:rPr>
        <w:t>preţul contractului</w:t>
      </w:r>
      <w:r w:rsidRPr="006E58AD">
        <w:rPr>
          <w:i/>
          <w:iCs/>
          <w:lang w:val="ro-RO"/>
        </w:rPr>
        <w:t xml:space="preserve"> </w:t>
      </w:r>
      <w:r w:rsidRPr="006E58AD">
        <w:rPr>
          <w:lang w:val="ro-RO"/>
        </w:rPr>
        <w:t>- preţul plătibil prestatorului de către achizitor, în baza contractului,</w:t>
      </w:r>
      <w:r w:rsidR="00123468">
        <w:rPr>
          <w:lang w:val="ro-RO"/>
        </w:rPr>
        <w:t xml:space="preserve"> </w:t>
      </w:r>
      <w:r w:rsidRPr="006E58AD">
        <w:rPr>
          <w:lang w:val="ro-RO"/>
        </w:rPr>
        <w:t>pentru îndeplinirea integrală şi corespunzătoare a tuturor obligaţiilor asumate prin contract;</w:t>
      </w:r>
    </w:p>
    <w:p w:rsidR="00DC36EB" w:rsidRPr="006E58AD" w:rsidRDefault="00DC36EB" w:rsidP="00D43601">
      <w:pPr>
        <w:shd w:val="clear" w:color="auto" w:fill="FFFFFF"/>
        <w:tabs>
          <w:tab w:val="left" w:pos="173"/>
        </w:tabs>
        <w:jc w:val="both"/>
        <w:rPr>
          <w:lang w:val="it-IT"/>
        </w:rPr>
      </w:pPr>
      <w:r w:rsidRPr="006E58AD">
        <w:rPr>
          <w:spacing w:val="-11"/>
          <w:lang w:val="ro-RO"/>
        </w:rPr>
        <w:t xml:space="preserve">d.   </w:t>
      </w:r>
      <w:r w:rsidRPr="006E58AD">
        <w:rPr>
          <w:b/>
          <w:bCs/>
          <w:i/>
          <w:iCs/>
          <w:lang w:val="ro-RO"/>
        </w:rPr>
        <w:t xml:space="preserve">servicii </w:t>
      </w:r>
      <w:r w:rsidRPr="006E58AD">
        <w:rPr>
          <w:i/>
          <w:iCs/>
          <w:lang w:val="ro-RO"/>
        </w:rPr>
        <w:t xml:space="preserve">- </w:t>
      </w:r>
      <w:r w:rsidRPr="006E58AD">
        <w:rPr>
          <w:lang w:val="ro-RO"/>
        </w:rPr>
        <w:t>activităţi a căror prestare fac obiect al contractului;</w:t>
      </w:r>
    </w:p>
    <w:p w:rsidR="00DC36EB" w:rsidRPr="006E58AD" w:rsidRDefault="00DC36EB" w:rsidP="00D43601">
      <w:pPr>
        <w:shd w:val="clear" w:color="auto" w:fill="FFFFFF"/>
        <w:tabs>
          <w:tab w:val="left" w:pos="173"/>
        </w:tabs>
        <w:ind w:right="7"/>
        <w:jc w:val="both"/>
        <w:rPr>
          <w:lang w:val="it-IT"/>
        </w:rPr>
      </w:pPr>
      <w:r w:rsidRPr="006E58AD">
        <w:rPr>
          <w:spacing w:val="-15"/>
          <w:lang w:val="ro-RO"/>
        </w:rPr>
        <w:t>e.</w:t>
      </w:r>
      <w:r w:rsidRPr="006E58AD">
        <w:rPr>
          <w:lang w:val="ro-RO"/>
        </w:rPr>
        <w:tab/>
        <w:t xml:space="preserve">   </w:t>
      </w:r>
      <w:r w:rsidRPr="006E58AD">
        <w:rPr>
          <w:b/>
          <w:bCs/>
          <w:i/>
          <w:iCs/>
          <w:lang w:val="ro-RO"/>
        </w:rPr>
        <w:t xml:space="preserve">produse </w:t>
      </w:r>
      <w:r w:rsidRPr="006E58AD">
        <w:rPr>
          <w:i/>
          <w:iCs/>
          <w:lang w:val="ro-RO"/>
        </w:rPr>
        <w:t xml:space="preserve">- </w:t>
      </w:r>
      <w:r w:rsidRPr="006E58AD">
        <w:rPr>
          <w:lang w:val="ro-RO"/>
        </w:rPr>
        <w:t>echipamentele, maşinile, utilajele, piesele de schimb şi orice alte bunuri cuprinse în anexa/anexele la prezentul contract şi pe care prestatorul are obligaţia de a le furniza aferent serviciilor prestate conform contractului;</w:t>
      </w:r>
    </w:p>
    <w:p w:rsidR="00D80FF8" w:rsidRDefault="00DC36EB" w:rsidP="00D43601">
      <w:pPr>
        <w:shd w:val="clear" w:color="auto" w:fill="FFFFFF"/>
        <w:tabs>
          <w:tab w:val="left" w:pos="173"/>
        </w:tabs>
        <w:ind w:right="7"/>
        <w:jc w:val="both"/>
        <w:rPr>
          <w:lang w:val="ro-RO"/>
        </w:rPr>
      </w:pPr>
      <w:r w:rsidRPr="006E58AD">
        <w:rPr>
          <w:spacing w:val="-12"/>
          <w:lang w:val="ro-RO"/>
        </w:rPr>
        <w:t>f.</w:t>
      </w:r>
      <w:r w:rsidRPr="006E58AD">
        <w:rPr>
          <w:lang w:val="ro-RO"/>
        </w:rPr>
        <w:tab/>
        <w:t xml:space="preserve">   </w:t>
      </w:r>
      <w:r w:rsidRPr="006E58AD">
        <w:rPr>
          <w:b/>
          <w:bCs/>
          <w:i/>
          <w:iCs/>
          <w:lang w:val="ro-RO"/>
        </w:rPr>
        <w:t xml:space="preserve">forţa majoră </w:t>
      </w:r>
      <w:r w:rsidRPr="006E58AD">
        <w:rPr>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enuntiativă.</w:t>
      </w:r>
    </w:p>
    <w:p w:rsidR="00DC36EB" w:rsidRPr="00CC5DE8" w:rsidRDefault="00DC36EB" w:rsidP="00D43601">
      <w:pPr>
        <w:shd w:val="clear" w:color="auto" w:fill="FFFFFF"/>
        <w:tabs>
          <w:tab w:val="left" w:pos="173"/>
        </w:tabs>
        <w:ind w:right="7"/>
        <w:jc w:val="both"/>
        <w:rPr>
          <w:lang w:val="ro-RO"/>
        </w:rPr>
      </w:pPr>
      <w:r w:rsidRPr="006E58AD">
        <w:rPr>
          <w:lang w:val="ro-RO"/>
        </w:rPr>
        <w:t>Nu este considerat forţă majoră</w:t>
      </w:r>
      <w:r w:rsidR="00D80FF8">
        <w:rPr>
          <w:lang w:val="ro-RO"/>
        </w:rPr>
        <w:t xml:space="preserve"> </w:t>
      </w:r>
      <w:r w:rsidRPr="006E58AD">
        <w:rPr>
          <w:lang w:val="ro-RO"/>
        </w:rPr>
        <w:t xml:space="preserve">un eveniment asemenea celor de mai sus care, fără a crea o </w:t>
      </w:r>
      <w:r w:rsidRPr="006E58AD">
        <w:rPr>
          <w:spacing w:val="-1"/>
          <w:lang w:val="ro-RO"/>
        </w:rPr>
        <w:t>imposibilitate de executare, face extrem de costisitoare executarea obligaţiilor uneia din părţi;</w:t>
      </w:r>
    </w:p>
    <w:p w:rsidR="00652D5E" w:rsidRDefault="00DC36EB" w:rsidP="00D43601">
      <w:pPr>
        <w:shd w:val="clear" w:color="auto" w:fill="FFFFFF"/>
        <w:tabs>
          <w:tab w:val="left" w:pos="173"/>
        </w:tabs>
        <w:ind w:right="7"/>
        <w:jc w:val="both"/>
        <w:rPr>
          <w:lang w:val="ro-RO"/>
        </w:rPr>
      </w:pPr>
      <w:r w:rsidRPr="006E58AD">
        <w:rPr>
          <w:spacing w:val="-1"/>
          <w:lang w:val="ro-RO"/>
        </w:rPr>
        <w:t>g</w:t>
      </w:r>
      <w:r w:rsidRPr="006E58AD">
        <w:rPr>
          <w:i/>
          <w:iCs/>
          <w:lang w:val="ro-RO"/>
        </w:rPr>
        <w:t xml:space="preserve">. zi </w:t>
      </w:r>
      <w:r w:rsidRPr="006E58AD">
        <w:rPr>
          <w:lang w:val="ro-RO"/>
        </w:rPr>
        <w:t xml:space="preserve">- zi calendaristică; </w:t>
      </w:r>
      <w:r w:rsidRPr="006E58AD">
        <w:rPr>
          <w:i/>
          <w:iCs/>
          <w:lang w:val="ro-RO"/>
        </w:rPr>
        <w:t xml:space="preserve">an - </w:t>
      </w:r>
      <w:r w:rsidRPr="006E58AD">
        <w:rPr>
          <w:lang w:val="ro-RO"/>
        </w:rPr>
        <w:t>365 de zile.</w:t>
      </w:r>
    </w:p>
    <w:p w:rsidR="001E3B03" w:rsidRPr="003B12DA" w:rsidRDefault="001E3B03" w:rsidP="00D43601">
      <w:pPr>
        <w:shd w:val="clear" w:color="auto" w:fill="FFFFFF"/>
        <w:tabs>
          <w:tab w:val="left" w:pos="173"/>
        </w:tabs>
        <w:ind w:right="7"/>
        <w:jc w:val="both"/>
        <w:rPr>
          <w:spacing w:val="-1"/>
          <w:lang w:val="ro-RO"/>
        </w:rPr>
      </w:pPr>
    </w:p>
    <w:p w:rsidR="00DC36EB" w:rsidRPr="006E58AD" w:rsidRDefault="00DC36EB" w:rsidP="00D43601">
      <w:pPr>
        <w:shd w:val="clear" w:color="auto" w:fill="FFFFFF"/>
        <w:tabs>
          <w:tab w:val="left" w:pos="274"/>
        </w:tabs>
        <w:ind w:left="36"/>
        <w:jc w:val="both"/>
        <w:rPr>
          <w:lang w:val="de-DE"/>
        </w:rPr>
      </w:pPr>
      <w:r w:rsidRPr="006E58AD">
        <w:rPr>
          <w:b/>
          <w:bCs/>
          <w:spacing w:val="-5"/>
          <w:lang w:val="ro-RO"/>
        </w:rPr>
        <w:t>3.</w:t>
      </w:r>
      <w:r w:rsidRPr="006E58AD">
        <w:rPr>
          <w:b/>
          <w:bCs/>
          <w:lang w:val="ro-RO"/>
        </w:rPr>
        <w:tab/>
      </w:r>
      <w:r w:rsidRPr="006E58AD">
        <w:rPr>
          <w:b/>
          <w:bCs/>
          <w:i/>
          <w:iCs/>
          <w:spacing w:val="-1"/>
          <w:lang w:val="ro-RO"/>
        </w:rPr>
        <w:t>Interpretare</w:t>
      </w:r>
    </w:p>
    <w:p w:rsidR="00DC36EB" w:rsidRPr="006E58AD" w:rsidRDefault="00DC36EB" w:rsidP="00D43601">
      <w:pPr>
        <w:widowControl w:val="0"/>
        <w:numPr>
          <w:ilvl w:val="0"/>
          <w:numId w:val="1"/>
        </w:numPr>
        <w:shd w:val="clear" w:color="auto" w:fill="FFFFFF"/>
        <w:tabs>
          <w:tab w:val="left" w:pos="403"/>
        </w:tabs>
        <w:autoSpaceDE w:val="0"/>
        <w:autoSpaceDN w:val="0"/>
        <w:adjustRightInd w:val="0"/>
        <w:ind w:left="36"/>
        <w:jc w:val="both"/>
        <w:rPr>
          <w:spacing w:val="-10"/>
          <w:lang w:val="ro-RO"/>
        </w:rPr>
      </w:pPr>
      <w:r w:rsidRPr="006E58AD">
        <w:rPr>
          <w:lang w:val="ro-RO"/>
        </w:rPr>
        <w:t xml:space="preserve">In prezentul contract, cu excepţia unei prevederi contrare cuvintele la forma singular vor include </w:t>
      </w:r>
      <w:r w:rsidRPr="006E58AD">
        <w:rPr>
          <w:lang w:val="ro-RO"/>
        </w:rPr>
        <w:lastRenderedPageBreak/>
        <w:t>forma de plural şi vice versa, acolo unde acest lucru este permis de context.</w:t>
      </w:r>
    </w:p>
    <w:p w:rsidR="007077F3" w:rsidRPr="002D62D2" w:rsidRDefault="00DC36EB" w:rsidP="003B12DA">
      <w:pPr>
        <w:widowControl w:val="0"/>
        <w:numPr>
          <w:ilvl w:val="0"/>
          <w:numId w:val="1"/>
        </w:numPr>
        <w:shd w:val="clear" w:color="auto" w:fill="FFFFFF"/>
        <w:tabs>
          <w:tab w:val="left" w:pos="403"/>
        </w:tabs>
        <w:autoSpaceDE w:val="0"/>
        <w:autoSpaceDN w:val="0"/>
        <w:adjustRightInd w:val="0"/>
        <w:ind w:left="36"/>
        <w:jc w:val="both"/>
        <w:rPr>
          <w:spacing w:val="-7"/>
          <w:lang w:val="ro-RO"/>
        </w:rPr>
      </w:pPr>
      <w:r w:rsidRPr="006E58AD">
        <w:rPr>
          <w:lang w:val="ro-RO"/>
        </w:rPr>
        <w:t>Termenul "zi"sau "zile" sau orice referire la zile reprezintă zile calendaristice dacă nu se specifică in mod diferit.</w:t>
      </w:r>
    </w:p>
    <w:p w:rsidR="007F0CA6" w:rsidRDefault="007F0CA6" w:rsidP="001D6D0F">
      <w:pPr>
        <w:shd w:val="clear" w:color="auto" w:fill="FFFFFF"/>
        <w:tabs>
          <w:tab w:val="left" w:pos="338"/>
        </w:tabs>
        <w:ind w:left="7"/>
        <w:jc w:val="center"/>
        <w:rPr>
          <w:b/>
          <w:bCs/>
          <w:i/>
          <w:iCs/>
          <w:spacing w:val="-12"/>
          <w:lang w:val="ro-RO"/>
        </w:rPr>
      </w:pPr>
    </w:p>
    <w:p w:rsidR="00DC36EB" w:rsidRPr="006E58AD" w:rsidRDefault="00DC36EB" w:rsidP="001D6D0F">
      <w:pPr>
        <w:shd w:val="clear" w:color="auto" w:fill="FFFFFF"/>
        <w:tabs>
          <w:tab w:val="left" w:pos="338"/>
        </w:tabs>
        <w:ind w:left="7"/>
        <w:jc w:val="center"/>
        <w:rPr>
          <w:b/>
          <w:bCs/>
          <w:i/>
          <w:iCs/>
          <w:spacing w:val="-12"/>
          <w:lang w:val="ro-RO"/>
        </w:rPr>
      </w:pPr>
      <w:r w:rsidRPr="006E58AD">
        <w:rPr>
          <w:b/>
          <w:bCs/>
          <w:i/>
          <w:iCs/>
          <w:spacing w:val="-12"/>
          <w:lang w:val="ro-RO"/>
        </w:rPr>
        <w:t>Clauze obligatorii</w:t>
      </w:r>
    </w:p>
    <w:p w:rsidR="007077F3" w:rsidRPr="006E58AD" w:rsidRDefault="007077F3" w:rsidP="003B12DA">
      <w:pPr>
        <w:shd w:val="clear" w:color="auto" w:fill="FFFFFF"/>
        <w:tabs>
          <w:tab w:val="left" w:pos="274"/>
        </w:tabs>
        <w:jc w:val="both"/>
        <w:rPr>
          <w:b/>
          <w:bCs/>
          <w:i/>
          <w:iCs/>
          <w:spacing w:val="-14"/>
          <w:lang w:val="ro-RO"/>
        </w:rPr>
      </w:pPr>
    </w:p>
    <w:p w:rsidR="00DC36EB" w:rsidRPr="006E58AD" w:rsidRDefault="00DC36EB" w:rsidP="00825508">
      <w:pPr>
        <w:shd w:val="clear" w:color="auto" w:fill="FFFFFF"/>
        <w:tabs>
          <w:tab w:val="left" w:pos="274"/>
        </w:tabs>
        <w:ind w:left="36"/>
        <w:jc w:val="both"/>
        <w:rPr>
          <w:lang w:val="ro-RO"/>
        </w:rPr>
      </w:pPr>
      <w:r w:rsidRPr="006E58AD">
        <w:rPr>
          <w:b/>
          <w:bCs/>
          <w:i/>
          <w:iCs/>
          <w:spacing w:val="-14"/>
          <w:lang w:val="ro-RO"/>
        </w:rPr>
        <w:t>4.</w:t>
      </w:r>
      <w:r w:rsidRPr="006E58AD">
        <w:rPr>
          <w:b/>
          <w:bCs/>
          <w:i/>
          <w:iCs/>
          <w:lang w:val="ro-RO"/>
        </w:rPr>
        <w:tab/>
        <w:t>Obiectul principal al contractului</w:t>
      </w:r>
    </w:p>
    <w:p w:rsidR="00DC36EB" w:rsidRPr="0063167E" w:rsidRDefault="00DC36EB" w:rsidP="0063167E">
      <w:pPr>
        <w:pStyle w:val="DefaultText"/>
        <w:ind w:right="-61"/>
        <w:jc w:val="both"/>
        <w:rPr>
          <w:rFonts w:eastAsia="Calibri"/>
          <w:b/>
          <w:bCs/>
          <w:i/>
          <w:sz w:val="28"/>
          <w:szCs w:val="28"/>
          <w:lang w:val="ro-RO"/>
        </w:rPr>
      </w:pPr>
      <w:r w:rsidRPr="006E58AD">
        <w:rPr>
          <w:spacing w:val="-12"/>
          <w:lang w:val="ro-RO"/>
        </w:rPr>
        <w:t>4.1</w:t>
      </w:r>
      <w:r w:rsidR="00A34D80">
        <w:rPr>
          <w:lang w:val="ro-RO"/>
        </w:rPr>
        <w:t xml:space="preserve"> - </w:t>
      </w:r>
      <w:r w:rsidRPr="006E58AD">
        <w:rPr>
          <w:lang w:val="ro-RO"/>
        </w:rPr>
        <w:t xml:space="preserve">Prestatorul se </w:t>
      </w:r>
      <w:r w:rsidRPr="0063167E">
        <w:rPr>
          <w:szCs w:val="24"/>
          <w:lang w:val="ro-RO"/>
        </w:rPr>
        <w:t>obligă să presteze</w:t>
      </w:r>
      <w:r w:rsidR="00E32DBC" w:rsidRPr="0063167E">
        <w:rPr>
          <w:b/>
          <w:i/>
          <w:szCs w:val="24"/>
          <w:lang w:val="ro-RO"/>
        </w:rPr>
        <w:t xml:space="preserve">: </w:t>
      </w:r>
      <w:proofErr w:type="spellStart"/>
      <w:r w:rsidR="0063167E" w:rsidRPr="0063167E">
        <w:rPr>
          <w:b/>
          <w:i/>
          <w:szCs w:val="24"/>
        </w:rPr>
        <w:t>Servicii</w:t>
      </w:r>
      <w:proofErr w:type="spellEnd"/>
      <w:r w:rsidR="0063167E" w:rsidRPr="0063167E">
        <w:rPr>
          <w:b/>
          <w:i/>
          <w:szCs w:val="24"/>
        </w:rPr>
        <w:t xml:space="preserve"> </w:t>
      </w:r>
      <w:proofErr w:type="spellStart"/>
      <w:r w:rsidR="0063167E" w:rsidRPr="0063167E">
        <w:rPr>
          <w:b/>
          <w:i/>
          <w:szCs w:val="24"/>
        </w:rPr>
        <w:t>prestate</w:t>
      </w:r>
      <w:proofErr w:type="spellEnd"/>
      <w:r w:rsidR="0063167E" w:rsidRPr="0063167E">
        <w:rPr>
          <w:b/>
          <w:i/>
          <w:szCs w:val="24"/>
        </w:rPr>
        <w:t xml:space="preserve"> de </w:t>
      </w:r>
      <w:proofErr w:type="spellStart"/>
      <w:r w:rsidR="0063167E" w:rsidRPr="0063167E">
        <w:rPr>
          <w:b/>
          <w:i/>
          <w:szCs w:val="24"/>
        </w:rPr>
        <w:t>catre</w:t>
      </w:r>
      <w:proofErr w:type="spellEnd"/>
      <w:r w:rsidR="0063167E" w:rsidRPr="0063167E">
        <w:rPr>
          <w:b/>
          <w:i/>
          <w:szCs w:val="24"/>
        </w:rPr>
        <w:t xml:space="preserve"> </w:t>
      </w:r>
      <w:proofErr w:type="spellStart"/>
      <w:r w:rsidR="0063167E" w:rsidRPr="0063167E">
        <w:rPr>
          <w:b/>
          <w:i/>
          <w:szCs w:val="24"/>
        </w:rPr>
        <w:t>doi</w:t>
      </w:r>
      <w:proofErr w:type="spellEnd"/>
      <w:r w:rsidR="0063167E" w:rsidRPr="0063167E">
        <w:rPr>
          <w:b/>
          <w:i/>
          <w:szCs w:val="24"/>
        </w:rPr>
        <w:t xml:space="preserve"> </w:t>
      </w:r>
      <w:proofErr w:type="spellStart"/>
      <w:r w:rsidR="0063167E" w:rsidRPr="0063167E">
        <w:rPr>
          <w:b/>
          <w:i/>
          <w:szCs w:val="24"/>
        </w:rPr>
        <w:t>specialisti</w:t>
      </w:r>
      <w:proofErr w:type="spellEnd"/>
      <w:r w:rsidR="0063167E" w:rsidRPr="0063167E">
        <w:rPr>
          <w:b/>
          <w:i/>
          <w:szCs w:val="24"/>
        </w:rPr>
        <w:t xml:space="preserve"> </w:t>
      </w:r>
      <w:proofErr w:type="spellStart"/>
      <w:r w:rsidR="0063167E" w:rsidRPr="0063167E">
        <w:rPr>
          <w:b/>
          <w:i/>
          <w:szCs w:val="24"/>
        </w:rPr>
        <w:t>tehnici</w:t>
      </w:r>
      <w:proofErr w:type="spellEnd"/>
      <w:r w:rsidR="0063167E" w:rsidRPr="0063167E">
        <w:rPr>
          <w:b/>
          <w:i/>
          <w:szCs w:val="24"/>
        </w:rPr>
        <w:t xml:space="preserve"> in </w:t>
      </w:r>
      <w:proofErr w:type="spellStart"/>
      <w:r w:rsidR="0063167E" w:rsidRPr="0063167E">
        <w:rPr>
          <w:b/>
          <w:i/>
          <w:szCs w:val="24"/>
        </w:rPr>
        <w:t>domeniul</w:t>
      </w:r>
      <w:proofErr w:type="spellEnd"/>
      <w:r w:rsidR="0063167E" w:rsidRPr="0063167E">
        <w:rPr>
          <w:b/>
          <w:i/>
          <w:szCs w:val="24"/>
        </w:rPr>
        <w:t xml:space="preserve"> </w:t>
      </w:r>
      <w:proofErr w:type="spellStart"/>
      <w:r w:rsidR="0063167E" w:rsidRPr="0063167E">
        <w:rPr>
          <w:b/>
          <w:i/>
          <w:szCs w:val="24"/>
        </w:rPr>
        <w:t>lucrarilor</w:t>
      </w:r>
      <w:proofErr w:type="spellEnd"/>
      <w:r w:rsidR="0063167E" w:rsidRPr="0063167E">
        <w:rPr>
          <w:b/>
          <w:i/>
          <w:szCs w:val="24"/>
        </w:rPr>
        <w:t xml:space="preserve"> de </w:t>
      </w:r>
      <w:proofErr w:type="spellStart"/>
      <w:r w:rsidR="0063167E" w:rsidRPr="0063167E">
        <w:rPr>
          <w:b/>
          <w:i/>
          <w:szCs w:val="24"/>
        </w:rPr>
        <w:t>Cai</w:t>
      </w:r>
      <w:proofErr w:type="spellEnd"/>
      <w:r w:rsidR="0063167E" w:rsidRPr="0063167E">
        <w:rPr>
          <w:b/>
          <w:i/>
          <w:szCs w:val="24"/>
        </w:rPr>
        <w:t xml:space="preserve"> </w:t>
      </w:r>
      <w:proofErr w:type="spellStart"/>
      <w:r w:rsidR="0063167E" w:rsidRPr="0063167E">
        <w:rPr>
          <w:b/>
          <w:i/>
          <w:szCs w:val="24"/>
        </w:rPr>
        <w:t>Ferate</w:t>
      </w:r>
      <w:proofErr w:type="spellEnd"/>
      <w:r w:rsidR="0063167E" w:rsidRPr="0063167E">
        <w:rPr>
          <w:b/>
          <w:i/>
          <w:szCs w:val="24"/>
        </w:rPr>
        <w:t xml:space="preserve">, </w:t>
      </w:r>
      <w:proofErr w:type="spellStart"/>
      <w:r w:rsidR="0063167E" w:rsidRPr="0063167E">
        <w:rPr>
          <w:b/>
          <w:i/>
          <w:szCs w:val="24"/>
        </w:rPr>
        <w:t>Drumuri</w:t>
      </w:r>
      <w:proofErr w:type="spellEnd"/>
      <w:r w:rsidR="0063167E" w:rsidRPr="0063167E">
        <w:rPr>
          <w:b/>
          <w:i/>
          <w:szCs w:val="24"/>
        </w:rPr>
        <w:t xml:space="preserve">, </w:t>
      </w:r>
      <w:proofErr w:type="spellStart"/>
      <w:r w:rsidR="0063167E" w:rsidRPr="0063167E">
        <w:rPr>
          <w:b/>
          <w:i/>
          <w:szCs w:val="24"/>
        </w:rPr>
        <w:t>Poduri</w:t>
      </w:r>
      <w:proofErr w:type="spellEnd"/>
      <w:r w:rsidR="0063167E" w:rsidRPr="0063167E">
        <w:rPr>
          <w:b/>
          <w:i/>
          <w:szCs w:val="24"/>
        </w:rPr>
        <w:t xml:space="preserve">, </w:t>
      </w:r>
      <w:proofErr w:type="spellStart"/>
      <w:r w:rsidR="0063167E" w:rsidRPr="0063167E">
        <w:rPr>
          <w:b/>
          <w:i/>
          <w:szCs w:val="24"/>
        </w:rPr>
        <w:t>specializarea</w:t>
      </w:r>
      <w:proofErr w:type="spellEnd"/>
      <w:r w:rsidR="0063167E" w:rsidRPr="0063167E">
        <w:rPr>
          <w:b/>
          <w:i/>
          <w:szCs w:val="24"/>
        </w:rPr>
        <w:t xml:space="preserve"> </w:t>
      </w:r>
      <w:proofErr w:type="spellStart"/>
      <w:r w:rsidR="0063167E" w:rsidRPr="0063167E">
        <w:rPr>
          <w:b/>
          <w:i/>
          <w:szCs w:val="24"/>
        </w:rPr>
        <w:t>drumuri</w:t>
      </w:r>
      <w:proofErr w:type="spellEnd"/>
      <w:r w:rsidR="0063167E" w:rsidRPr="0063167E">
        <w:rPr>
          <w:b/>
          <w:i/>
          <w:szCs w:val="24"/>
        </w:rPr>
        <w:t xml:space="preserve">, </w:t>
      </w:r>
      <w:proofErr w:type="spellStart"/>
      <w:r w:rsidR="0063167E" w:rsidRPr="0063167E">
        <w:rPr>
          <w:b/>
          <w:i/>
          <w:szCs w:val="24"/>
        </w:rPr>
        <w:t>respectiv</w:t>
      </w:r>
      <w:proofErr w:type="spellEnd"/>
      <w:r w:rsidR="0063167E" w:rsidRPr="0063167E">
        <w:rPr>
          <w:b/>
          <w:i/>
          <w:szCs w:val="24"/>
        </w:rPr>
        <w:t xml:space="preserve"> in </w:t>
      </w:r>
      <w:proofErr w:type="spellStart"/>
      <w:r w:rsidR="0063167E" w:rsidRPr="0063167E">
        <w:rPr>
          <w:b/>
          <w:i/>
          <w:szCs w:val="24"/>
        </w:rPr>
        <w:t>domeniul</w:t>
      </w:r>
      <w:proofErr w:type="spellEnd"/>
      <w:r w:rsidR="0063167E" w:rsidRPr="0063167E">
        <w:rPr>
          <w:b/>
          <w:i/>
          <w:szCs w:val="24"/>
        </w:rPr>
        <w:t xml:space="preserve"> </w:t>
      </w:r>
      <w:proofErr w:type="spellStart"/>
      <w:r w:rsidR="0063167E" w:rsidRPr="0063167E">
        <w:rPr>
          <w:b/>
          <w:i/>
          <w:szCs w:val="24"/>
        </w:rPr>
        <w:t>lucrarilor</w:t>
      </w:r>
      <w:proofErr w:type="spellEnd"/>
      <w:r w:rsidR="0063167E" w:rsidRPr="0063167E">
        <w:rPr>
          <w:b/>
          <w:i/>
          <w:szCs w:val="24"/>
        </w:rPr>
        <w:t xml:space="preserve"> </w:t>
      </w:r>
      <w:proofErr w:type="spellStart"/>
      <w:r w:rsidR="0063167E" w:rsidRPr="0063167E">
        <w:rPr>
          <w:b/>
          <w:i/>
          <w:szCs w:val="24"/>
        </w:rPr>
        <w:t>instalatii</w:t>
      </w:r>
      <w:proofErr w:type="spellEnd"/>
      <w:r w:rsidR="0063167E" w:rsidRPr="0063167E">
        <w:rPr>
          <w:b/>
          <w:i/>
          <w:szCs w:val="24"/>
        </w:rPr>
        <w:t xml:space="preserve">, </w:t>
      </w:r>
      <w:proofErr w:type="spellStart"/>
      <w:r w:rsidR="0063167E" w:rsidRPr="0063167E">
        <w:rPr>
          <w:b/>
          <w:i/>
          <w:szCs w:val="24"/>
        </w:rPr>
        <w:t>specializarea</w:t>
      </w:r>
      <w:proofErr w:type="spellEnd"/>
      <w:r w:rsidR="0063167E" w:rsidRPr="0063167E">
        <w:rPr>
          <w:b/>
          <w:i/>
          <w:szCs w:val="24"/>
        </w:rPr>
        <w:t xml:space="preserve"> </w:t>
      </w:r>
      <w:proofErr w:type="spellStart"/>
      <w:r w:rsidR="0063167E" w:rsidRPr="0063167E">
        <w:rPr>
          <w:b/>
          <w:i/>
          <w:szCs w:val="24"/>
        </w:rPr>
        <w:t>instalatii</w:t>
      </w:r>
      <w:proofErr w:type="spellEnd"/>
      <w:r w:rsidR="0063167E" w:rsidRPr="0063167E">
        <w:rPr>
          <w:b/>
          <w:i/>
          <w:szCs w:val="24"/>
        </w:rPr>
        <w:t xml:space="preserve"> </w:t>
      </w:r>
      <w:proofErr w:type="spellStart"/>
      <w:r w:rsidR="0063167E" w:rsidRPr="0063167E">
        <w:rPr>
          <w:b/>
          <w:i/>
          <w:szCs w:val="24"/>
        </w:rPr>
        <w:t>electrice</w:t>
      </w:r>
      <w:proofErr w:type="spellEnd"/>
      <w:r w:rsidR="0063167E" w:rsidRPr="0063167E">
        <w:rPr>
          <w:b/>
          <w:i/>
          <w:szCs w:val="24"/>
        </w:rPr>
        <w:t xml:space="preserve">, cu </w:t>
      </w:r>
      <w:proofErr w:type="spellStart"/>
      <w:r w:rsidR="0063167E" w:rsidRPr="0063167E">
        <w:rPr>
          <w:b/>
          <w:i/>
          <w:szCs w:val="24"/>
        </w:rPr>
        <w:t>atestare</w:t>
      </w:r>
      <w:proofErr w:type="spellEnd"/>
      <w:r w:rsidR="0063167E" w:rsidRPr="0063167E">
        <w:rPr>
          <w:b/>
          <w:i/>
          <w:szCs w:val="24"/>
        </w:rPr>
        <w:t xml:space="preserve"> ANRE tip C2A</w:t>
      </w:r>
      <w:r w:rsidR="0063167E" w:rsidRPr="0063167E">
        <w:rPr>
          <w:i/>
          <w:szCs w:val="24"/>
        </w:rPr>
        <w:t xml:space="preserve">, in </w:t>
      </w:r>
      <w:proofErr w:type="spellStart"/>
      <w:r w:rsidR="0063167E" w:rsidRPr="0063167E">
        <w:rPr>
          <w:i/>
          <w:szCs w:val="24"/>
        </w:rPr>
        <w:t>cadrul</w:t>
      </w:r>
      <w:proofErr w:type="spellEnd"/>
      <w:r w:rsidR="0063167E" w:rsidRPr="0063167E">
        <w:rPr>
          <w:i/>
          <w:szCs w:val="24"/>
        </w:rPr>
        <w:t xml:space="preserve"> </w:t>
      </w:r>
      <w:proofErr w:type="spellStart"/>
      <w:r w:rsidR="0063167E" w:rsidRPr="0063167E">
        <w:rPr>
          <w:i/>
          <w:szCs w:val="24"/>
        </w:rPr>
        <w:t>Comisiei</w:t>
      </w:r>
      <w:proofErr w:type="spellEnd"/>
      <w:r w:rsidR="0063167E" w:rsidRPr="0063167E">
        <w:rPr>
          <w:i/>
          <w:szCs w:val="24"/>
        </w:rPr>
        <w:t xml:space="preserve"> de </w:t>
      </w:r>
      <w:proofErr w:type="spellStart"/>
      <w:r w:rsidR="0063167E" w:rsidRPr="0063167E">
        <w:rPr>
          <w:i/>
          <w:szCs w:val="24"/>
        </w:rPr>
        <w:t>receptie</w:t>
      </w:r>
      <w:proofErr w:type="spellEnd"/>
      <w:r w:rsidR="0063167E" w:rsidRPr="0063167E">
        <w:rPr>
          <w:i/>
          <w:szCs w:val="24"/>
        </w:rPr>
        <w:t xml:space="preserve"> la </w:t>
      </w:r>
      <w:proofErr w:type="spellStart"/>
      <w:r w:rsidR="0063167E" w:rsidRPr="0063167E">
        <w:rPr>
          <w:i/>
          <w:szCs w:val="24"/>
        </w:rPr>
        <w:t>terminarea</w:t>
      </w:r>
      <w:proofErr w:type="spellEnd"/>
      <w:r w:rsidR="0063167E" w:rsidRPr="0063167E">
        <w:rPr>
          <w:i/>
          <w:szCs w:val="24"/>
        </w:rPr>
        <w:t xml:space="preserve"> </w:t>
      </w:r>
      <w:proofErr w:type="spellStart"/>
      <w:r w:rsidR="0063167E" w:rsidRPr="0063167E">
        <w:rPr>
          <w:i/>
          <w:szCs w:val="24"/>
        </w:rPr>
        <w:t>lucrarilor</w:t>
      </w:r>
      <w:proofErr w:type="spellEnd"/>
      <w:r w:rsidR="0063167E" w:rsidRPr="0063167E">
        <w:rPr>
          <w:i/>
          <w:szCs w:val="24"/>
        </w:rPr>
        <w:t xml:space="preserve"> </w:t>
      </w:r>
      <w:proofErr w:type="spellStart"/>
      <w:r w:rsidR="0063167E" w:rsidRPr="0063167E">
        <w:rPr>
          <w:i/>
          <w:szCs w:val="24"/>
        </w:rPr>
        <w:t>pentru</w:t>
      </w:r>
      <w:proofErr w:type="spellEnd"/>
      <w:r w:rsidR="0063167E" w:rsidRPr="0063167E">
        <w:rPr>
          <w:i/>
          <w:szCs w:val="24"/>
        </w:rPr>
        <w:t xml:space="preserve"> </w:t>
      </w:r>
      <w:proofErr w:type="spellStart"/>
      <w:r w:rsidR="0063167E" w:rsidRPr="0063167E">
        <w:rPr>
          <w:i/>
          <w:szCs w:val="24"/>
        </w:rPr>
        <w:t>proiectul</w:t>
      </w:r>
      <w:proofErr w:type="spellEnd"/>
      <w:r w:rsidR="0063167E" w:rsidRPr="0063167E">
        <w:rPr>
          <w:i/>
          <w:szCs w:val="24"/>
        </w:rPr>
        <w:t xml:space="preserve"> “</w:t>
      </w:r>
      <w:proofErr w:type="spellStart"/>
      <w:r w:rsidR="0063167E" w:rsidRPr="0063167E">
        <w:rPr>
          <w:b/>
          <w:i/>
          <w:szCs w:val="24"/>
        </w:rPr>
        <w:t>Regenerare</w:t>
      </w:r>
      <w:proofErr w:type="spellEnd"/>
      <w:r w:rsidR="0063167E" w:rsidRPr="0063167E">
        <w:rPr>
          <w:b/>
          <w:i/>
          <w:szCs w:val="24"/>
        </w:rPr>
        <w:t xml:space="preserve"> </w:t>
      </w:r>
      <w:proofErr w:type="spellStart"/>
      <w:r w:rsidR="0063167E" w:rsidRPr="0063167E">
        <w:rPr>
          <w:b/>
          <w:i/>
          <w:szCs w:val="24"/>
        </w:rPr>
        <w:t>urbana</w:t>
      </w:r>
      <w:proofErr w:type="spellEnd"/>
      <w:r w:rsidR="0063167E" w:rsidRPr="0063167E">
        <w:rPr>
          <w:b/>
          <w:i/>
          <w:szCs w:val="24"/>
        </w:rPr>
        <w:t xml:space="preserve"> in zona </w:t>
      </w:r>
      <w:proofErr w:type="spellStart"/>
      <w:r w:rsidR="0063167E" w:rsidRPr="0063167E">
        <w:rPr>
          <w:b/>
          <w:i/>
          <w:szCs w:val="24"/>
        </w:rPr>
        <w:t>marginalizata</w:t>
      </w:r>
      <w:proofErr w:type="spellEnd"/>
      <w:r w:rsidR="0063167E" w:rsidRPr="0063167E">
        <w:rPr>
          <w:b/>
          <w:i/>
          <w:szCs w:val="24"/>
        </w:rPr>
        <w:t xml:space="preserve"> a </w:t>
      </w:r>
      <w:proofErr w:type="spellStart"/>
      <w:r w:rsidR="0063167E" w:rsidRPr="0063167E">
        <w:rPr>
          <w:b/>
          <w:i/>
          <w:szCs w:val="24"/>
        </w:rPr>
        <w:t>Municipiului</w:t>
      </w:r>
      <w:proofErr w:type="spellEnd"/>
      <w:r w:rsidR="0063167E" w:rsidRPr="0063167E">
        <w:rPr>
          <w:b/>
          <w:i/>
          <w:szCs w:val="24"/>
        </w:rPr>
        <w:t xml:space="preserve"> Ploiesti - Cartier Pictor Rosenthal”</w:t>
      </w:r>
      <w:r w:rsidRPr="0063167E">
        <w:rPr>
          <w:b/>
          <w:szCs w:val="24"/>
          <w:lang w:val="ro-RO"/>
        </w:rPr>
        <w:t xml:space="preserve">, </w:t>
      </w:r>
      <w:r w:rsidRPr="0063167E">
        <w:rPr>
          <w:szCs w:val="24"/>
          <w:lang w:val="ro-RO"/>
        </w:rPr>
        <w:t xml:space="preserve">in conformitate cu </w:t>
      </w:r>
      <w:r w:rsidR="001D6D0F" w:rsidRPr="0063167E">
        <w:rPr>
          <w:szCs w:val="24"/>
          <w:lang w:val="ro-RO"/>
        </w:rPr>
        <w:t>cerintele Caietului de sarcini</w:t>
      </w:r>
      <w:r w:rsidR="00652D5E" w:rsidRPr="0063167E">
        <w:rPr>
          <w:szCs w:val="24"/>
          <w:lang w:val="ro-RO"/>
        </w:rPr>
        <w:t xml:space="preserve">, </w:t>
      </w:r>
      <w:r w:rsidR="00166BDA" w:rsidRPr="0063167E">
        <w:rPr>
          <w:szCs w:val="24"/>
          <w:lang w:val="ro-RO"/>
        </w:rPr>
        <w:t xml:space="preserve">cu </w:t>
      </w:r>
      <w:r w:rsidRPr="0063167E">
        <w:rPr>
          <w:szCs w:val="24"/>
          <w:lang w:val="ro-RO"/>
        </w:rPr>
        <w:t>obligaţiile</w:t>
      </w:r>
      <w:r w:rsidRPr="001D6D0F">
        <w:rPr>
          <w:szCs w:val="24"/>
          <w:lang w:val="ro-RO"/>
        </w:rPr>
        <w:t xml:space="preserve"> asuma</w:t>
      </w:r>
      <w:r w:rsidR="00166BDA" w:rsidRPr="001D6D0F">
        <w:rPr>
          <w:szCs w:val="24"/>
          <w:lang w:val="ro-RO"/>
        </w:rPr>
        <w:t>te prin prezentul</w:t>
      </w:r>
      <w:r w:rsidR="00166BDA" w:rsidRPr="006E58AD">
        <w:rPr>
          <w:lang w:val="ro-RO"/>
        </w:rPr>
        <w:t xml:space="preserve"> contract</w:t>
      </w:r>
      <w:r w:rsidRPr="006E58AD">
        <w:rPr>
          <w:lang w:val="ro-RO"/>
        </w:rPr>
        <w:t xml:space="preserve">. </w:t>
      </w:r>
    </w:p>
    <w:p w:rsidR="00DC36EB" w:rsidRPr="006E58AD" w:rsidRDefault="00DC36EB" w:rsidP="00D43601">
      <w:pPr>
        <w:shd w:val="clear" w:color="auto" w:fill="FFFFFF"/>
        <w:tabs>
          <w:tab w:val="left" w:pos="418"/>
        </w:tabs>
        <w:ind w:left="36"/>
        <w:jc w:val="both"/>
        <w:rPr>
          <w:lang w:val="ro-RO"/>
        </w:rPr>
      </w:pPr>
      <w:r w:rsidRPr="006E58AD">
        <w:rPr>
          <w:lang w:val="ro-RO"/>
        </w:rPr>
        <w:t>4.2 - Achizitorul se obligă să plătească preţul convenit în prezentul contract pentru serviciile prestate.</w:t>
      </w:r>
    </w:p>
    <w:p w:rsidR="00DC36EB" w:rsidRDefault="00DC36EB" w:rsidP="00D43601">
      <w:pPr>
        <w:shd w:val="clear" w:color="auto" w:fill="FFFFFF"/>
        <w:tabs>
          <w:tab w:val="left" w:pos="274"/>
        </w:tabs>
        <w:jc w:val="both"/>
        <w:rPr>
          <w:b/>
          <w:bCs/>
          <w:spacing w:val="-7"/>
          <w:lang w:val="ro-RO"/>
        </w:rPr>
      </w:pPr>
    </w:p>
    <w:p w:rsidR="00DC36EB" w:rsidRPr="006E58AD" w:rsidRDefault="00DC36EB" w:rsidP="00D43601">
      <w:pPr>
        <w:shd w:val="clear" w:color="auto" w:fill="FFFFFF"/>
        <w:tabs>
          <w:tab w:val="left" w:pos="274"/>
        </w:tabs>
        <w:ind w:left="36"/>
        <w:jc w:val="both"/>
        <w:rPr>
          <w:b/>
          <w:bCs/>
          <w:i/>
          <w:iCs/>
          <w:lang w:val="ro-RO"/>
        </w:rPr>
      </w:pPr>
      <w:r w:rsidRPr="006E58AD">
        <w:rPr>
          <w:b/>
          <w:bCs/>
          <w:spacing w:val="-7"/>
          <w:lang w:val="ro-RO"/>
        </w:rPr>
        <w:t>5.</w:t>
      </w:r>
      <w:r w:rsidRPr="006E58AD">
        <w:rPr>
          <w:b/>
          <w:bCs/>
          <w:lang w:val="ro-RO"/>
        </w:rPr>
        <w:tab/>
      </w:r>
      <w:r w:rsidRPr="006E58AD">
        <w:rPr>
          <w:b/>
          <w:bCs/>
          <w:i/>
          <w:iCs/>
          <w:lang w:val="ro-RO"/>
        </w:rPr>
        <w:t>Preţul contractului</w:t>
      </w:r>
    </w:p>
    <w:p w:rsidR="007077F3" w:rsidRDefault="00DC36EB" w:rsidP="00D43601">
      <w:pPr>
        <w:jc w:val="both"/>
        <w:rPr>
          <w:lang w:val="ro-RO"/>
        </w:rPr>
      </w:pPr>
      <w:r w:rsidRPr="006E58AD">
        <w:rPr>
          <w:lang w:val="ro-RO"/>
        </w:rPr>
        <w:t>5.1 Preţul convenit pentru îndeplinirea contractului, plătibil prestatorului de către achizitor, este</w:t>
      </w:r>
      <w:r w:rsidR="005D023E">
        <w:rPr>
          <w:lang w:val="ro-RO"/>
        </w:rPr>
        <w:t xml:space="preserve"> de</w:t>
      </w:r>
    </w:p>
    <w:p w:rsidR="00DC36EB" w:rsidRPr="006E58AD" w:rsidRDefault="00DC36EB" w:rsidP="00D43601">
      <w:pPr>
        <w:jc w:val="both"/>
        <w:rPr>
          <w:bCs/>
          <w:lang w:val="ro-RO"/>
        </w:rPr>
      </w:pPr>
      <w:r w:rsidRPr="00701665">
        <w:rPr>
          <w:lang w:val="ro-RO"/>
        </w:rPr>
        <w:t xml:space="preserve"> </w:t>
      </w:r>
      <w:r w:rsidR="00657B2D">
        <w:rPr>
          <w:b/>
          <w:lang w:val="ro-RO"/>
        </w:rPr>
        <w:t>...............................</w:t>
      </w:r>
      <w:r w:rsidR="007077F3" w:rsidRPr="00701665">
        <w:rPr>
          <w:b/>
          <w:lang w:val="ro-RO"/>
        </w:rPr>
        <w:t xml:space="preserve"> </w:t>
      </w:r>
      <w:r w:rsidRPr="006E58AD">
        <w:rPr>
          <w:b/>
          <w:lang w:val="ro-RO"/>
        </w:rPr>
        <w:t>lei fara TVA</w:t>
      </w:r>
      <w:r w:rsidR="00EB66C3" w:rsidRPr="006E58AD">
        <w:rPr>
          <w:lang w:val="ro-RO"/>
        </w:rPr>
        <w:t>.</w:t>
      </w:r>
    </w:p>
    <w:p w:rsidR="00DC36EB" w:rsidRPr="006E58AD" w:rsidRDefault="00DC36EB" w:rsidP="00D43601">
      <w:pPr>
        <w:shd w:val="clear" w:color="auto" w:fill="FFFFFF"/>
        <w:tabs>
          <w:tab w:val="left" w:pos="274"/>
        </w:tabs>
        <w:jc w:val="both"/>
        <w:rPr>
          <w:b/>
          <w:bCs/>
          <w:spacing w:val="-11"/>
          <w:lang w:val="ro-RO"/>
        </w:rPr>
      </w:pPr>
    </w:p>
    <w:p w:rsidR="00DC36EB" w:rsidRPr="006E58AD" w:rsidRDefault="00DC36EB" w:rsidP="00D43601">
      <w:pPr>
        <w:shd w:val="clear" w:color="auto" w:fill="FFFFFF"/>
        <w:tabs>
          <w:tab w:val="left" w:pos="274"/>
        </w:tabs>
        <w:ind w:left="36"/>
        <w:jc w:val="both"/>
        <w:rPr>
          <w:lang w:val="ro-RO"/>
        </w:rPr>
      </w:pPr>
      <w:r w:rsidRPr="006E58AD">
        <w:rPr>
          <w:b/>
          <w:bCs/>
          <w:spacing w:val="-11"/>
          <w:lang w:val="ro-RO"/>
        </w:rPr>
        <w:t>6.</w:t>
      </w:r>
      <w:r w:rsidRPr="006E58AD">
        <w:rPr>
          <w:b/>
          <w:bCs/>
          <w:lang w:val="ro-RO"/>
        </w:rPr>
        <w:tab/>
      </w:r>
      <w:r w:rsidRPr="006E58AD">
        <w:rPr>
          <w:b/>
          <w:bCs/>
          <w:i/>
          <w:iCs/>
          <w:lang w:val="ro-RO"/>
        </w:rPr>
        <w:t>Durata contractului</w:t>
      </w:r>
    </w:p>
    <w:p w:rsidR="009C69CE" w:rsidRDefault="00DC36EB" w:rsidP="009C69CE">
      <w:pPr>
        <w:ind w:left="-37"/>
        <w:jc w:val="both"/>
        <w:rPr>
          <w:lang w:val="it-IT"/>
        </w:rPr>
      </w:pPr>
      <w:r w:rsidRPr="006E58AD">
        <w:rPr>
          <w:iCs/>
          <w:spacing w:val="-1"/>
          <w:lang w:val="ro-RO"/>
        </w:rPr>
        <w:t>6.1</w:t>
      </w:r>
      <w:r w:rsidR="004C61A7">
        <w:rPr>
          <w:i/>
          <w:iCs/>
          <w:spacing w:val="-1"/>
          <w:lang w:val="ro-RO"/>
        </w:rPr>
        <w:t>.</w:t>
      </w:r>
      <w:r w:rsidR="009C69CE" w:rsidRPr="009C69CE">
        <w:rPr>
          <w:lang w:val="it-IT"/>
        </w:rPr>
        <w:t>Contractul produce efecte de la data inregistrarii la autoritatea contractanta, dupa semnarea acestuia de catre ambele parti,</w:t>
      </w:r>
      <w:r w:rsidR="00A34D80">
        <w:rPr>
          <w:lang w:val="it-IT"/>
        </w:rPr>
        <w:t xml:space="preserve"> </w:t>
      </w:r>
      <w:r w:rsidR="009C69CE" w:rsidRPr="009C69CE">
        <w:rPr>
          <w:lang w:val="it-IT"/>
        </w:rPr>
        <w:t>pana la indeplinirea tuturo</w:t>
      </w:r>
      <w:r w:rsidR="004C61A7">
        <w:rPr>
          <w:lang w:val="it-IT"/>
        </w:rPr>
        <w:t>r obligatiilor de catre partil</w:t>
      </w:r>
      <w:r w:rsidR="009C69CE" w:rsidRPr="009C69CE">
        <w:rPr>
          <w:lang w:val="it-IT"/>
        </w:rPr>
        <w:t>e contractante.</w:t>
      </w:r>
    </w:p>
    <w:p w:rsidR="00765ABF" w:rsidRDefault="00765ABF" w:rsidP="00A34D80">
      <w:pPr>
        <w:shd w:val="clear" w:color="auto" w:fill="FFFFFF"/>
        <w:tabs>
          <w:tab w:val="left" w:pos="284"/>
        </w:tabs>
        <w:ind w:right="2765"/>
        <w:jc w:val="both"/>
        <w:rPr>
          <w:b/>
          <w:bCs/>
          <w:spacing w:val="-11"/>
          <w:lang w:val="ro-RO"/>
        </w:rPr>
      </w:pPr>
    </w:p>
    <w:p w:rsidR="00DC36EB" w:rsidRDefault="00DC36EB" w:rsidP="00A34D80">
      <w:pPr>
        <w:shd w:val="clear" w:color="auto" w:fill="FFFFFF"/>
        <w:tabs>
          <w:tab w:val="left" w:pos="284"/>
        </w:tabs>
        <w:ind w:right="2765"/>
        <w:jc w:val="both"/>
        <w:rPr>
          <w:b/>
          <w:bCs/>
          <w:i/>
          <w:iCs/>
          <w:spacing w:val="-1"/>
          <w:lang w:val="ro-RO"/>
        </w:rPr>
      </w:pPr>
      <w:r w:rsidRPr="006E58AD">
        <w:rPr>
          <w:b/>
          <w:bCs/>
          <w:spacing w:val="-11"/>
          <w:lang w:val="ro-RO"/>
        </w:rPr>
        <w:t>7.</w:t>
      </w:r>
      <w:r w:rsidRPr="006E58AD">
        <w:rPr>
          <w:b/>
          <w:bCs/>
          <w:i/>
          <w:iCs/>
          <w:spacing w:val="-11"/>
          <w:lang w:val="ro-RO"/>
        </w:rPr>
        <w:t xml:space="preserve">   </w:t>
      </w:r>
      <w:r w:rsidRPr="006E58AD">
        <w:rPr>
          <w:b/>
          <w:bCs/>
          <w:i/>
          <w:iCs/>
          <w:spacing w:val="-1"/>
          <w:lang w:val="ro-RO"/>
        </w:rPr>
        <w:t>Executarea contractului</w:t>
      </w:r>
    </w:p>
    <w:p w:rsidR="004E4F5E" w:rsidRPr="00866ADE" w:rsidRDefault="00A34D80" w:rsidP="005D023E">
      <w:pPr>
        <w:jc w:val="both"/>
        <w:rPr>
          <w:lang w:val="ro-RO"/>
        </w:rPr>
      </w:pPr>
      <w:r w:rsidRPr="00825508">
        <w:rPr>
          <w:lang w:val="ro-RO"/>
        </w:rPr>
        <w:t xml:space="preserve">7.1 </w:t>
      </w:r>
      <w:r w:rsidR="005D023E">
        <w:rPr>
          <w:lang w:val="ro-RO"/>
        </w:rPr>
        <w:t xml:space="preserve">Prestarea </w:t>
      </w:r>
      <w:r w:rsidR="005D023E" w:rsidRPr="00866ADE">
        <w:rPr>
          <w:lang w:val="ro-RO"/>
        </w:rPr>
        <w:t>serviciilor</w:t>
      </w:r>
      <w:r w:rsidR="004E4F5E" w:rsidRPr="00866ADE">
        <w:rPr>
          <w:lang w:val="ro-RO"/>
        </w:rPr>
        <w:t xml:space="preserve"> </w:t>
      </w:r>
      <w:r w:rsidR="005D023E" w:rsidRPr="00866ADE">
        <w:rPr>
          <w:lang w:val="ro-RO"/>
        </w:rPr>
        <w:t>se va efectua</w:t>
      </w:r>
      <w:r w:rsidR="004E4F5E" w:rsidRPr="00866ADE">
        <w:rPr>
          <w:lang w:val="ro-RO"/>
        </w:rPr>
        <w:t xml:space="preserve"> </w:t>
      </w:r>
      <w:r w:rsidR="00866ADE" w:rsidRPr="00866ADE">
        <w:t xml:space="preserve">de la data </w:t>
      </w:r>
      <w:proofErr w:type="spellStart"/>
      <w:r w:rsidR="00866ADE" w:rsidRPr="00866ADE">
        <w:t>semnarii</w:t>
      </w:r>
      <w:proofErr w:type="spellEnd"/>
      <w:r w:rsidR="00866ADE" w:rsidRPr="00866ADE">
        <w:t xml:space="preserve"> </w:t>
      </w:r>
      <w:proofErr w:type="spellStart"/>
      <w:r w:rsidR="00866ADE" w:rsidRPr="00866ADE">
        <w:t>contractului</w:t>
      </w:r>
      <w:proofErr w:type="spellEnd"/>
      <w:r w:rsidR="00866ADE" w:rsidRPr="00866ADE">
        <w:t xml:space="preserve"> de </w:t>
      </w:r>
      <w:proofErr w:type="spellStart"/>
      <w:r w:rsidR="00866ADE" w:rsidRPr="00866ADE">
        <w:t>servicii</w:t>
      </w:r>
      <w:proofErr w:type="spellEnd"/>
      <w:r w:rsidR="00866ADE" w:rsidRPr="00866ADE">
        <w:t xml:space="preserve"> </w:t>
      </w:r>
      <w:proofErr w:type="spellStart"/>
      <w:r w:rsidR="00866ADE" w:rsidRPr="00866ADE">
        <w:t>si</w:t>
      </w:r>
      <w:proofErr w:type="spellEnd"/>
      <w:r w:rsidR="00866ADE" w:rsidRPr="00866ADE">
        <w:t xml:space="preserve"> </w:t>
      </w:r>
      <w:proofErr w:type="spellStart"/>
      <w:r w:rsidR="00866ADE" w:rsidRPr="00866ADE">
        <w:t>pana</w:t>
      </w:r>
      <w:proofErr w:type="spellEnd"/>
      <w:r w:rsidR="00866ADE" w:rsidRPr="00866ADE">
        <w:t xml:space="preserve"> la </w:t>
      </w:r>
      <w:proofErr w:type="spellStart"/>
      <w:r w:rsidR="00866ADE" w:rsidRPr="00866ADE">
        <w:t>finalizarea</w:t>
      </w:r>
      <w:proofErr w:type="spellEnd"/>
      <w:r w:rsidR="00866ADE" w:rsidRPr="00866ADE">
        <w:t xml:space="preserve"> </w:t>
      </w:r>
      <w:proofErr w:type="spellStart"/>
      <w:r w:rsidR="00866ADE" w:rsidRPr="00866ADE">
        <w:t>activitatii</w:t>
      </w:r>
      <w:proofErr w:type="spellEnd"/>
      <w:r w:rsidR="00866ADE" w:rsidRPr="00866ADE">
        <w:t xml:space="preserve"> </w:t>
      </w:r>
      <w:proofErr w:type="spellStart"/>
      <w:r w:rsidR="00866ADE" w:rsidRPr="00866ADE">
        <w:t>comisiei</w:t>
      </w:r>
      <w:proofErr w:type="spellEnd"/>
      <w:r w:rsidR="00866ADE" w:rsidRPr="00866ADE">
        <w:t xml:space="preserve"> de </w:t>
      </w:r>
      <w:proofErr w:type="spellStart"/>
      <w:r w:rsidR="00866ADE" w:rsidRPr="00866ADE">
        <w:t>receptie</w:t>
      </w:r>
      <w:proofErr w:type="spellEnd"/>
      <w:r w:rsidR="00866ADE" w:rsidRPr="00866ADE">
        <w:t xml:space="preserve">, </w:t>
      </w:r>
      <w:proofErr w:type="spellStart"/>
      <w:r w:rsidR="00866ADE" w:rsidRPr="00866ADE">
        <w:t>respectiv</w:t>
      </w:r>
      <w:proofErr w:type="spellEnd"/>
      <w:r w:rsidR="00866ADE" w:rsidRPr="00866ADE">
        <w:t xml:space="preserve">, la data </w:t>
      </w:r>
      <w:proofErr w:type="spellStart"/>
      <w:r w:rsidR="00866ADE" w:rsidRPr="00866ADE">
        <w:t>întocmirii</w:t>
      </w:r>
      <w:proofErr w:type="spellEnd"/>
      <w:r w:rsidR="00866ADE" w:rsidRPr="00866ADE">
        <w:t xml:space="preserve"> </w:t>
      </w:r>
      <w:proofErr w:type="spellStart"/>
      <w:r w:rsidR="00866ADE" w:rsidRPr="00866ADE">
        <w:t>Procesului</w:t>
      </w:r>
      <w:proofErr w:type="spellEnd"/>
      <w:r w:rsidR="00866ADE" w:rsidRPr="00866ADE">
        <w:t xml:space="preserve"> Verbal de </w:t>
      </w:r>
      <w:proofErr w:type="spellStart"/>
      <w:r w:rsidR="00866ADE" w:rsidRPr="00866ADE">
        <w:t>Receptie</w:t>
      </w:r>
      <w:proofErr w:type="spellEnd"/>
      <w:r w:rsidR="00866ADE" w:rsidRPr="00866ADE">
        <w:t xml:space="preserve"> la </w:t>
      </w:r>
      <w:proofErr w:type="spellStart"/>
      <w:r w:rsidR="00866ADE" w:rsidRPr="00866ADE">
        <w:t>Terminarea</w:t>
      </w:r>
      <w:proofErr w:type="spellEnd"/>
      <w:r w:rsidR="00866ADE" w:rsidRPr="00866ADE">
        <w:rPr>
          <w:spacing w:val="13"/>
        </w:rPr>
        <w:t xml:space="preserve"> </w:t>
      </w:r>
      <w:proofErr w:type="spellStart"/>
      <w:r w:rsidR="00866ADE" w:rsidRPr="00866ADE">
        <w:t>Lucrarilor</w:t>
      </w:r>
      <w:proofErr w:type="spellEnd"/>
      <w:r w:rsidR="00866ADE" w:rsidRPr="00866ADE">
        <w:t>.</w:t>
      </w:r>
    </w:p>
    <w:p w:rsidR="00761B4F" w:rsidRDefault="00761B4F" w:rsidP="00D43601">
      <w:pPr>
        <w:shd w:val="clear" w:color="auto" w:fill="FFFFFF"/>
        <w:tabs>
          <w:tab w:val="left" w:pos="288"/>
        </w:tabs>
        <w:ind w:left="58"/>
        <w:jc w:val="both"/>
        <w:rPr>
          <w:bCs/>
          <w:lang w:val="ro-RO"/>
        </w:rPr>
      </w:pPr>
    </w:p>
    <w:p w:rsidR="00DC36EB" w:rsidRPr="006E58AD" w:rsidRDefault="00DC36EB" w:rsidP="00D43601">
      <w:pPr>
        <w:shd w:val="clear" w:color="auto" w:fill="FFFFFF"/>
        <w:tabs>
          <w:tab w:val="left" w:pos="288"/>
        </w:tabs>
        <w:ind w:left="58"/>
        <w:jc w:val="both"/>
        <w:rPr>
          <w:b/>
          <w:lang w:val="it-IT"/>
        </w:rPr>
      </w:pPr>
      <w:r w:rsidRPr="006E58AD">
        <w:rPr>
          <w:b/>
          <w:bCs/>
          <w:lang w:val="ro-RO"/>
        </w:rPr>
        <w:t xml:space="preserve">8. </w:t>
      </w:r>
      <w:r w:rsidRPr="006E58AD">
        <w:rPr>
          <w:b/>
          <w:bCs/>
          <w:i/>
          <w:iCs/>
          <w:lang w:val="ro-RO"/>
        </w:rPr>
        <w:t>Documentele contractului</w:t>
      </w:r>
    </w:p>
    <w:p w:rsidR="00DC36EB" w:rsidRPr="003C7B15" w:rsidRDefault="009F68B2" w:rsidP="00D43601">
      <w:pPr>
        <w:shd w:val="clear" w:color="auto" w:fill="FFFFFF"/>
        <w:ind w:left="65"/>
        <w:jc w:val="both"/>
        <w:rPr>
          <w:lang w:val="ro-RO"/>
        </w:rPr>
      </w:pPr>
      <w:r>
        <w:rPr>
          <w:lang w:val="ro-RO"/>
        </w:rPr>
        <w:t xml:space="preserve">8.1 </w:t>
      </w:r>
      <w:r w:rsidR="00DC36EB" w:rsidRPr="003C7B15">
        <w:rPr>
          <w:lang w:val="ro-RO"/>
        </w:rPr>
        <w:t>Documentele contractului sunt:</w:t>
      </w:r>
    </w:p>
    <w:p w:rsidR="00DC36EB" w:rsidRPr="003C7B15" w:rsidRDefault="009F68B2" w:rsidP="00D43601">
      <w:pPr>
        <w:shd w:val="clear" w:color="auto" w:fill="FFFFFF"/>
        <w:ind w:left="65"/>
        <w:jc w:val="both"/>
        <w:rPr>
          <w:lang w:val="it-IT"/>
        </w:rPr>
      </w:pPr>
      <w:r>
        <w:rPr>
          <w:lang w:val="it-IT"/>
        </w:rPr>
        <w:t xml:space="preserve"> </w:t>
      </w:r>
      <w:r w:rsidR="00DC36EB" w:rsidRPr="003C7B15">
        <w:rPr>
          <w:lang w:val="it-IT"/>
        </w:rPr>
        <w:t xml:space="preserve">a) </w:t>
      </w:r>
      <w:r w:rsidR="00A34D80" w:rsidRPr="003C7B15">
        <w:rPr>
          <w:lang w:val="it-IT"/>
        </w:rPr>
        <w:t>C</w:t>
      </w:r>
      <w:r w:rsidR="00DC36EB" w:rsidRPr="003C7B15">
        <w:rPr>
          <w:lang w:val="it-IT"/>
        </w:rPr>
        <w:t>aietul de sarcini</w:t>
      </w:r>
      <w:r w:rsidR="00E51140">
        <w:rPr>
          <w:lang w:val="it-IT"/>
        </w:rPr>
        <w:t>;</w:t>
      </w:r>
    </w:p>
    <w:p w:rsidR="00E51140" w:rsidRDefault="009F68B2" w:rsidP="00D43601">
      <w:pPr>
        <w:jc w:val="both"/>
        <w:rPr>
          <w:iCs/>
          <w:lang w:val="ro-RO" w:eastAsia="ro-RO"/>
        </w:rPr>
      </w:pPr>
      <w:r>
        <w:rPr>
          <w:lang w:val="it-IT"/>
        </w:rPr>
        <w:t xml:space="preserve"> </w:t>
      </w:r>
      <w:r w:rsidR="00186D62" w:rsidRPr="003C7B15">
        <w:rPr>
          <w:lang w:val="it-IT"/>
        </w:rPr>
        <w:t xml:space="preserve"> </w:t>
      </w:r>
      <w:r w:rsidR="00876C7D">
        <w:rPr>
          <w:lang w:val="it-IT"/>
        </w:rPr>
        <w:t>b</w:t>
      </w:r>
      <w:r w:rsidR="00DC36EB" w:rsidRPr="003C7B15">
        <w:rPr>
          <w:lang w:val="it-IT"/>
        </w:rPr>
        <w:t xml:space="preserve">) </w:t>
      </w:r>
      <w:r w:rsidR="00E51140" w:rsidRPr="00AE62CA">
        <w:rPr>
          <w:iCs/>
          <w:lang w:val="ro-RO" w:eastAsia="ro-RO"/>
        </w:rPr>
        <w:t>propunerea tehnică și propunerea financiară</w:t>
      </w:r>
      <w:r w:rsidR="00E51140">
        <w:rPr>
          <w:iCs/>
          <w:lang w:val="ro-RO" w:eastAsia="ro-RO"/>
        </w:rPr>
        <w:t>;</w:t>
      </w:r>
    </w:p>
    <w:p w:rsidR="00DC36EB" w:rsidRPr="003C7B15" w:rsidRDefault="00825508" w:rsidP="00D43601">
      <w:pPr>
        <w:jc w:val="both"/>
        <w:rPr>
          <w:lang w:val="it-IT"/>
        </w:rPr>
      </w:pPr>
      <w:r>
        <w:rPr>
          <w:lang w:val="it-IT"/>
        </w:rPr>
        <w:t xml:space="preserve"> </w:t>
      </w:r>
      <w:r w:rsidR="009F68B2">
        <w:rPr>
          <w:lang w:val="it-IT"/>
        </w:rPr>
        <w:t xml:space="preserve"> </w:t>
      </w:r>
      <w:r>
        <w:rPr>
          <w:lang w:val="it-IT"/>
        </w:rPr>
        <w:t>c</w:t>
      </w:r>
      <w:r w:rsidR="00876C7D">
        <w:rPr>
          <w:lang w:val="it-IT"/>
        </w:rPr>
        <w:t>)</w:t>
      </w:r>
      <w:r w:rsidR="00AB2142">
        <w:rPr>
          <w:lang w:val="it-IT"/>
        </w:rPr>
        <w:t xml:space="preserve"> A</w:t>
      </w:r>
      <w:r w:rsidR="00DC36EB" w:rsidRPr="003C7B15">
        <w:rPr>
          <w:lang w:val="it-IT"/>
        </w:rPr>
        <w:t>cte aditionale, daca exista</w:t>
      </w:r>
      <w:r w:rsidR="00E51140">
        <w:rPr>
          <w:lang w:val="it-IT"/>
        </w:rPr>
        <w:t>.</w:t>
      </w:r>
    </w:p>
    <w:p w:rsidR="00864FFA" w:rsidRPr="003C7B15" w:rsidRDefault="00864FFA" w:rsidP="00D43601">
      <w:pPr>
        <w:jc w:val="both"/>
        <w:rPr>
          <w:b/>
          <w:bCs/>
          <w:spacing w:val="-8"/>
          <w:sz w:val="28"/>
          <w:szCs w:val="28"/>
          <w:lang w:val="ro-RO"/>
        </w:rPr>
      </w:pPr>
    </w:p>
    <w:p w:rsidR="00DC36EB" w:rsidRPr="00756D52" w:rsidRDefault="00DC36EB" w:rsidP="00A34D80">
      <w:pPr>
        <w:shd w:val="clear" w:color="auto" w:fill="FFFFFF"/>
        <w:tabs>
          <w:tab w:val="left" w:pos="360"/>
        </w:tabs>
        <w:jc w:val="both"/>
        <w:rPr>
          <w:lang w:val="it-IT"/>
        </w:rPr>
      </w:pPr>
      <w:r w:rsidRPr="00756D52">
        <w:rPr>
          <w:b/>
          <w:bCs/>
          <w:spacing w:val="-8"/>
          <w:lang w:val="ro-RO"/>
        </w:rPr>
        <w:t>9.</w:t>
      </w:r>
      <w:r w:rsidRPr="00756D52">
        <w:rPr>
          <w:b/>
          <w:bCs/>
          <w:lang w:val="ro-RO"/>
        </w:rPr>
        <w:tab/>
      </w:r>
      <w:r w:rsidRPr="00756D52">
        <w:rPr>
          <w:b/>
          <w:bCs/>
          <w:i/>
          <w:iCs/>
          <w:lang w:val="ro-RO"/>
        </w:rPr>
        <w:t>Obligaţiile principale ale prestatorului</w:t>
      </w:r>
    </w:p>
    <w:p w:rsidR="009A70BE" w:rsidRDefault="00DC36EB" w:rsidP="009A70BE">
      <w:pPr>
        <w:pStyle w:val="DefaultText"/>
        <w:jc w:val="both"/>
        <w:rPr>
          <w:szCs w:val="24"/>
          <w:lang w:val="ro-RO"/>
        </w:rPr>
      </w:pPr>
      <w:r w:rsidRPr="00F962F7">
        <w:rPr>
          <w:szCs w:val="24"/>
          <w:lang w:val="es-ES"/>
        </w:rPr>
        <w:t>9.1 –</w:t>
      </w:r>
      <w:r w:rsidR="00392F41">
        <w:rPr>
          <w:szCs w:val="24"/>
          <w:lang w:val="es-ES"/>
        </w:rPr>
        <w:t xml:space="preserve"> </w:t>
      </w:r>
      <w:proofErr w:type="spellStart"/>
      <w:r w:rsidRPr="00F962F7">
        <w:rPr>
          <w:szCs w:val="24"/>
          <w:lang w:val="es-ES"/>
        </w:rPr>
        <w:t>Prestatorul</w:t>
      </w:r>
      <w:proofErr w:type="spellEnd"/>
      <w:r w:rsidR="009A70BE">
        <w:rPr>
          <w:szCs w:val="24"/>
          <w:lang w:val="es-ES"/>
        </w:rPr>
        <w:t xml:space="preserve"> </w:t>
      </w:r>
      <w:r w:rsidRPr="00F962F7">
        <w:rPr>
          <w:szCs w:val="24"/>
          <w:lang w:val="es-ES"/>
        </w:rPr>
        <w:t>se o</w:t>
      </w:r>
      <w:r w:rsidR="00557077">
        <w:rPr>
          <w:szCs w:val="24"/>
          <w:lang w:val="es-ES"/>
        </w:rPr>
        <w:t xml:space="preserve">bliga </w:t>
      </w:r>
      <w:proofErr w:type="spellStart"/>
      <w:r w:rsidR="00557077">
        <w:rPr>
          <w:szCs w:val="24"/>
          <w:lang w:val="es-ES"/>
        </w:rPr>
        <w:t>sa</w:t>
      </w:r>
      <w:proofErr w:type="spellEnd"/>
      <w:r w:rsidR="00557077">
        <w:rPr>
          <w:szCs w:val="24"/>
          <w:lang w:val="es-ES"/>
        </w:rPr>
        <w:t xml:space="preserve"> </w:t>
      </w:r>
      <w:proofErr w:type="spellStart"/>
      <w:r w:rsidR="00557077">
        <w:rPr>
          <w:szCs w:val="24"/>
          <w:lang w:val="es-ES"/>
        </w:rPr>
        <w:t>presteze</w:t>
      </w:r>
      <w:proofErr w:type="spellEnd"/>
      <w:r w:rsidR="00557077">
        <w:rPr>
          <w:szCs w:val="24"/>
          <w:lang w:val="es-ES"/>
        </w:rPr>
        <w:t xml:space="preserve"> </w:t>
      </w:r>
      <w:proofErr w:type="spellStart"/>
      <w:r w:rsidR="00557077">
        <w:rPr>
          <w:szCs w:val="24"/>
          <w:lang w:val="es-ES"/>
        </w:rPr>
        <w:t>serviciile</w:t>
      </w:r>
      <w:proofErr w:type="spellEnd"/>
      <w:r w:rsidR="00557077">
        <w:rPr>
          <w:szCs w:val="24"/>
          <w:lang w:val="es-ES"/>
        </w:rPr>
        <w:t xml:space="preserve"> </w:t>
      </w:r>
      <w:proofErr w:type="spellStart"/>
      <w:r w:rsidR="00557077">
        <w:rPr>
          <w:szCs w:val="24"/>
          <w:lang w:val="es-ES"/>
        </w:rPr>
        <w:t>potrivit</w:t>
      </w:r>
      <w:proofErr w:type="spellEnd"/>
      <w:r w:rsidR="00557077">
        <w:rPr>
          <w:szCs w:val="24"/>
          <w:lang w:val="es-ES"/>
        </w:rPr>
        <w:t xml:space="preserve"> </w:t>
      </w:r>
      <w:proofErr w:type="spellStart"/>
      <w:r w:rsidR="00557077">
        <w:rPr>
          <w:szCs w:val="24"/>
          <w:lang w:val="es-ES"/>
        </w:rPr>
        <w:t>cerintelor</w:t>
      </w:r>
      <w:proofErr w:type="spellEnd"/>
      <w:r w:rsidR="00166BDA" w:rsidRPr="00F962F7">
        <w:rPr>
          <w:szCs w:val="24"/>
          <w:lang w:val="es-ES"/>
        </w:rPr>
        <w:t xml:space="preserve"> </w:t>
      </w:r>
      <w:proofErr w:type="spellStart"/>
      <w:r w:rsidR="00166BDA" w:rsidRPr="00F962F7">
        <w:rPr>
          <w:szCs w:val="24"/>
          <w:lang w:val="es-ES"/>
        </w:rPr>
        <w:t>C</w:t>
      </w:r>
      <w:r w:rsidR="00DA3269" w:rsidRPr="00F962F7">
        <w:rPr>
          <w:szCs w:val="24"/>
          <w:lang w:val="es-ES"/>
        </w:rPr>
        <w:t>aietului</w:t>
      </w:r>
      <w:proofErr w:type="spellEnd"/>
      <w:r w:rsidR="00DA3269" w:rsidRPr="00F962F7">
        <w:rPr>
          <w:szCs w:val="24"/>
          <w:lang w:val="es-ES"/>
        </w:rPr>
        <w:t xml:space="preserve"> de </w:t>
      </w:r>
      <w:proofErr w:type="spellStart"/>
      <w:r w:rsidR="00DA3269" w:rsidRPr="00F962F7">
        <w:rPr>
          <w:szCs w:val="24"/>
          <w:lang w:val="es-ES"/>
        </w:rPr>
        <w:t>sarcini</w:t>
      </w:r>
      <w:proofErr w:type="spellEnd"/>
      <w:r w:rsidR="005D023E">
        <w:rPr>
          <w:szCs w:val="24"/>
          <w:lang w:val="es-ES"/>
        </w:rPr>
        <w:t>,</w:t>
      </w:r>
      <w:r w:rsidR="00DA3269" w:rsidRPr="00F962F7">
        <w:rPr>
          <w:szCs w:val="24"/>
          <w:lang w:val="es-ES"/>
        </w:rPr>
        <w:t xml:space="preserve"> </w:t>
      </w:r>
      <w:r w:rsidR="00D86D76" w:rsidRPr="00F962F7">
        <w:rPr>
          <w:szCs w:val="24"/>
          <w:lang w:val="es-ES"/>
        </w:rPr>
        <w:t xml:space="preserve">in </w:t>
      </w:r>
      <w:proofErr w:type="spellStart"/>
      <w:r w:rsidR="00D86D76" w:rsidRPr="00F962F7">
        <w:rPr>
          <w:szCs w:val="24"/>
          <w:lang w:val="es-ES"/>
        </w:rPr>
        <w:t>conformitate</w:t>
      </w:r>
      <w:proofErr w:type="spellEnd"/>
      <w:r w:rsidR="00D86D76" w:rsidRPr="00F962F7">
        <w:rPr>
          <w:szCs w:val="24"/>
          <w:lang w:val="es-ES"/>
        </w:rPr>
        <w:t xml:space="preserve"> </w:t>
      </w:r>
      <w:proofErr w:type="spellStart"/>
      <w:r w:rsidR="00DA3269" w:rsidRPr="00F962F7">
        <w:rPr>
          <w:szCs w:val="24"/>
          <w:lang w:val="es-ES"/>
        </w:rPr>
        <w:t>cu</w:t>
      </w:r>
      <w:proofErr w:type="spellEnd"/>
      <w:r w:rsidR="00DA3269" w:rsidRPr="00F962F7">
        <w:rPr>
          <w:szCs w:val="24"/>
          <w:lang w:val="es-ES"/>
        </w:rPr>
        <w:t xml:space="preserve"> </w:t>
      </w:r>
      <w:proofErr w:type="spellStart"/>
      <w:r w:rsidRPr="00F962F7">
        <w:rPr>
          <w:szCs w:val="24"/>
          <w:lang w:val="es-ES"/>
        </w:rPr>
        <w:t>normele</w:t>
      </w:r>
      <w:proofErr w:type="spellEnd"/>
      <w:r w:rsidRPr="00F962F7">
        <w:rPr>
          <w:szCs w:val="24"/>
          <w:lang w:val="es-ES"/>
        </w:rPr>
        <w:t xml:space="preserve"> </w:t>
      </w:r>
      <w:proofErr w:type="spellStart"/>
      <w:r w:rsidRPr="00F962F7">
        <w:rPr>
          <w:szCs w:val="24"/>
          <w:lang w:val="es-ES"/>
        </w:rPr>
        <w:t>legale</w:t>
      </w:r>
      <w:proofErr w:type="spellEnd"/>
      <w:r w:rsidRPr="00F962F7">
        <w:rPr>
          <w:szCs w:val="24"/>
          <w:lang w:val="es-ES"/>
        </w:rPr>
        <w:t xml:space="preserve"> in </w:t>
      </w:r>
      <w:proofErr w:type="spellStart"/>
      <w:r w:rsidRPr="00F962F7">
        <w:rPr>
          <w:szCs w:val="24"/>
          <w:lang w:val="es-ES"/>
        </w:rPr>
        <w:t>vigoare</w:t>
      </w:r>
      <w:proofErr w:type="spellEnd"/>
      <w:r w:rsidRPr="00F962F7">
        <w:rPr>
          <w:szCs w:val="24"/>
          <w:lang w:val="es-ES"/>
        </w:rPr>
        <w:t xml:space="preserve">, </w:t>
      </w:r>
      <w:r w:rsidR="0016289C" w:rsidRPr="00F962F7">
        <w:rPr>
          <w:szCs w:val="24"/>
          <w:lang w:val="ro-RO"/>
        </w:rPr>
        <w:t>la standardele şi/</w:t>
      </w:r>
      <w:r w:rsidRPr="00F962F7">
        <w:rPr>
          <w:szCs w:val="24"/>
          <w:lang w:val="ro-RO"/>
        </w:rPr>
        <w:t>sau performanţele mentionate în oferta, anexă la contract.</w:t>
      </w:r>
    </w:p>
    <w:p w:rsidR="001C355D" w:rsidRPr="001C355D" w:rsidRDefault="003C7B15" w:rsidP="001C355D">
      <w:pPr>
        <w:pStyle w:val="DefaultText"/>
        <w:numPr>
          <w:ilvl w:val="1"/>
          <w:numId w:val="17"/>
        </w:numPr>
        <w:jc w:val="both"/>
        <w:rPr>
          <w:szCs w:val="24"/>
          <w:lang w:val="ro-RO"/>
        </w:rPr>
      </w:pPr>
      <w:r w:rsidRPr="00870440">
        <w:rPr>
          <w:lang w:val="es-ES"/>
        </w:rPr>
        <w:t>–</w:t>
      </w:r>
      <w:r w:rsidR="00392F41">
        <w:rPr>
          <w:lang w:val="es-ES"/>
        </w:rPr>
        <w:t xml:space="preserve"> </w:t>
      </w:r>
      <w:proofErr w:type="spellStart"/>
      <w:r w:rsidR="00951412" w:rsidRPr="001C355D">
        <w:rPr>
          <w:w w:val="105"/>
        </w:rPr>
        <w:t>Atributiile</w:t>
      </w:r>
      <w:proofErr w:type="spellEnd"/>
      <w:r w:rsidR="00951412" w:rsidRPr="001C355D">
        <w:rPr>
          <w:w w:val="105"/>
        </w:rPr>
        <w:t xml:space="preserve"> </w:t>
      </w:r>
      <w:proofErr w:type="spellStart"/>
      <w:r w:rsidR="00951412" w:rsidRPr="001C355D">
        <w:rPr>
          <w:w w:val="105"/>
        </w:rPr>
        <w:t>principale</w:t>
      </w:r>
      <w:proofErr w:type="spellEnd"/>
      <w:r w:rsidR="00951412" w:rsidRPr="001C355D">
        <w:rPr>
          <w:w w:val="105"/>
        </w:rPr>
        <w:t xml:space="preserve"> ale </w:t>
      </w:r>
      <w:proofErr w:type="spellStart"/>
      <w:r w:rsidR="00951412" w:rsidRPr="001C355D">
        <w:rPr>
          <w:w w:val="105"/>
        </w:rPr>
        <w:t>membrilor</w:t>
      </w:r>
      <w:proofErr w:type="spellEnd"/>
      <w:r w:rsidR="00951412" w:rsidRPr="001C355D">
        <w:rPr>
          <w:w w:val="105"/>
        </w:rPr>
        <w:t xml:space="preserve"> </w:t>
      </w:r>
      <w:proofErr w:type="spellStart"/>
      <w:r w:rsidR="00951412" w:rsidRPr="001C355D">
        <w:rPr>
          <w:w w:val="105"/>
        </w:rPr>
        <w:t>cooptati</w:t>
      </w:r>
      <w:proofErr w:type="spellEnd"/>
      <w:r w:rsidR="00951412" w:rsidRPr="001C355D">
        <w:rPr>
          <w:w w:val="105"/>
        </w:rPr>
        <w:t xml:space="preserve"> in </w:t>
      </w:r>
      <w:proofErr w:type="spellStart"/>
      <w:r w:rsidR="00951412" w:rsidRPr="001C355D">
        <w:rPr>
          <w:w w:val="105"/>
        </w:rPr>
        <w:t>co</w:t>
      </w:r>
      <w:r w:rsidR="00951412" w:rsidRPr="001C355D">
        <w:rPr>
          <w:w w:val="105"/>
        </w:rPr>
        <w:t>rmsia</w:t>
      </w:r>
      <w:proofErr w:type="spellEnd"/>
      <w:r w:rsidR="00951412" w:rsidRPr="001C355D">
        <w:rPr>
          <w:w w:val="105"/>
        </w:rPr>
        <w:t xml:space="preserve"> de </w:t>
      </w:r>
      <w:proofErr w:type="spellStart"/>
      <w:r w:rsidR="00951412" w:rsidRPr="001C355D">
        <w:rPr>
          <w:w w:val="105"/>
        </w:rPr>
        <w:t>receptie</w:t>
      </w:r>
      <w:proofErr w:type="spellEnd"/>
      <w:r w:rsidR="00951412" w:rsidRPr="001C355D">
        <w:rPr>
          <w:w w:val="105"/>
        </w:rPr>
        <w:t xml:space="preserve"> la </w:t>
      </w:r>
      <w:proofErr w:type="spellStart"/>
      <w:r w:rsidR="00951412" w:rsidRPr="001C355D">
        <w:rPr>
          <w:w w:val="105"/>
        </w:rPr>
        <w:t>terminarea</w:t>
      </w:r>
      <w:proofErr w:type="spellEnd"/>
      <w:r w:rsidR="00951412" w:rsidRPr="001C355D">
        <w:rPr>
          <w:w w:val="105"/>
        </w:rPr>
        <w:t xml:space="preserve"> </w:t>
      </w:r>
      <w:proofErr w:type="spellStart"/>
      <w:r w:rsidR="00951412" w:rsidRPr="001C355D">
        <w:rPr>
          <w:w w:val="105"/>
        </w:rPr>
        <w:t>lucrarilor</w:t>
      </w:r>
      <w:proofErr w:type="spellEnd"/>
      <w:r w:rsidR="00951412" w:rsidRPr="001C355D">
        <w:rPr>
          <w:w w:val="105"/>
        </w:rPr>
        <w:t xml:space="preserve"> </w:t>
      </w:r>
      <w:proofErr w:type="spellStart"/>
      <w:r w:rsidR="00951412" w:rsidRPr="001C355D">
        <w:rPr>
          <w:w w:val="105"/>
        </w:rPr>
        <w:t>este</w:t>
      </w:r>
      <w:proofErr w:type="spellEnd"/>
      <w:r w:rsidR="00951412" w:rsidRPr="001C355D">
        <w:rPr>
          <w:w w:val="105"/>
        </w:rPr>
        <w:t xml:space="preserve"> </w:t>
      </w:r>
      <w:proofErr w:type="spellStart"/>
      <w:r w:rsidR="00951412" w:rsidRPr="001C355D">
        <w:rPr>
          <w:w w:val="105"/>
        </w:rPr>
        <w:t>examinarea</w:t>
      </w:r>
      <w:proofErr w:type="spellEnd"/>
      <w:r w:rsidR="00951412" w:rsidRPr="001C355D">
        <w:rPr>
          <w:w w:val="105"/>
        </w:rPr>
        <w:t xml:space="preserve"> </w:t>
      </w:r>
      <w:proofErr w:type="spellStart"/>
      <w:r w:rsidR="00951412" w:rsidRPr="001C355D">
        <w:rPr>
          <w:w w:val="105"/>
        </w:rPr>
        <w:t>documentelor</w:t>
      </w:r>
      <w:proofErr w:type="spellEnd"/>
      <w:r w:rsidR="00951412" w:rsidRPr="001C355D">
        <w:rPr>
          <w:w w:val="105"/>
        </w:rPr>
        <w:t xml:space="preserve"> </w:t>
      </w:r>
      <w:proofErr w:type="spellStart"/>
      <w:r w:rsidR="00951412" w:rsidRPr="001C355D">
        <w:rPr>
          <w:w w:val="105"/>
        </w:rPr>
        <w:t>prevazute</w:t>
      </w:r>
      <w:proofErr w:type="spellEnd"/>
      <w:r w:rsidR="00951412" w:rsidRPr="001C355D">
        <w:rPr>
          <w:w w:val="105"/>
        </w:rPr>
        <w:t xml:space="preserve"> la art. 15, </w:t>
      </w:r>
      <w:proofErr w:type="spellStart"/>
      <w:r w:rsidR="00951412" w:rsidRPr="001C355D">
        <w:rPr>
          <w:w w:val="105"/>
        </w:rPr>
        <w:t>alin</w:t>
      </w:r>
      <w:proofErr w:type="spellEnd"/>
      <w:r w:rsidR="00951412" w:rsidRPr="001C355D">
        <w:rPr>
          <w:w w:val="105"/>
        </w:rPr>
        <w:t xml:space="preserve">. (3), lit a-j din </w:t>
      </w:r>
      <w:proofErr w:type="spellStart"/>
      <w:r w:rsidR="00951412" w:rsidRPr="001C355D">
        <w:rPr>
          <w:w w:val="105"/>
        </w:rPr>
        <w:t>Hotarârea</w:t>
      </w:r>
      <w:proofErr w:type="spellEnd"/>
      <w:r w:rsidR="00951412" w:rsidRPr="001C355D">
        <w:rPr>
          <w:w w:val="105"/>
        </w:rPr>
        <w:t xml:space="preserve"> de </w:t>
      </w:r>
      <w:proofErr w:type="spellStart"/>
      <w:r w:rsidR="00951412" w:rsidRPr="001C355D">
        <w:rPr>
          <w:w w:val="105"/>
        </w:rPr>
        <w:t>Guvern</w:t>
      </w:r>
      <w:proofErr w:type="spellEnd"/>
      <w:r w:rsidR="00951412" w:rsidRPr="001C355D">
        <w:rPr>
          <w:w w:val="105"/>
        </w:rPr>
        <w:t xml:space="preserve"> </w:t>
      </w:r>
      <w:proofErr w:type="spellStart"/>
      <w:r w:rsidR="00951412" w:rsidRPr="001C355D">
        <w:rPr>
          <w:w w:val="105"/>
        </w:rPr>
        <w:t>nr</w:t>
      </w:r>
      <w:proofErr w:type="spellEnd"/>
      <w:r w:rsidR="00951412" w:rsidRPr="001C355D">
        <w:rPr>
          <w:w w:val="105"/>
        </w:rPr>
        <w:t xml:space="preserve">. 273/1994 </w:t>
      </w:r>
      <w:proofErr w:type="spellStart"/>
      <w:r w:rsidR="00951412" w:rsidRPr="001C355D">
        <w:rPr>
          <w:w w:val="105"/>
        </w:rPr>
        <w:t>privind</w:t>
      </w:r>
      <w:proofErr w:type="spellEnd"/>
      <w:r w:rsidR="00951412" w:rsidRPr="001C355D">
        <w:rPr>
          <w:w w:val="105"/>
        </w:rPr>
        <w:t xml:space="preserve"> </w:t>
      </w:r>
      <w:proofErr w:type="spellStart"/>
      <w:r w:rsidR="00951412" w:rsidRPr="001C355D">
        <w:rPr>
          <w:w w:val="105"/>
          <w:szCs w:val="24"/>
        </w:rPr>
        <w:t>aprobarea</w:t>
      </w:r>
      <w:proofErr w:type="spellEnd"/>
      <w:r w:rsidR="00951412" w:rsidRPr="001C355D">
        <w:rPr>
          <w:w w:val="105"/>
          <w:szCs w:val="24"/>
        </w:rPr>
        <w:t xml:space="preserve"> </w:t>
      </w:r>
      <w:proofErr w:type="spellStart"/>
      <w:r w:rsidR="00951412" w:rsidRPr="001C355D">
        <w:rPr>
          <w:w w:val="105"/>
          <w:szCs w:val="24"/>
        </w:rPr>
        <w:t>Regulamentului</w:t>
      </w:r>
      <w:proofErr w:type="spellEnd"/>
      <w:r w:rsidR="00951412" w:rsidRPr="001C355D">
        <w:rPr>
          <w:w w:val="105"/>
          <w:szCs w:val="24"/>
        </w:rPr>
        <w:t xml:space="preserve"> </w:t>
      </w:r>
      <w:proofErr w:type="spellStart"/>
      <w:r w:rsidR="00951412" w:rsidRPr="001C355D">
        <w:rPr>
          <w:w w:val="105"/>
          <w:szCs w:val="24"/>
        </w:rPr>
        <w:t>privind</w:t>
      </w:r>
      <w:proofErr w:type="spellEnd"/>
      <w:r w:rsidR="00951412" w:rsidRPr="001C355D">
        <w:rPr>
          <w:w w:val="105"/>
          <w:szCs w:val="24"/>
        </w:rPr>
        <w:t xml:space="preserve"> </w:t>
      </w:r>
      <w:proofErr w:type="spellStart"/>
      <w:r w:rsidR="00951412" w:rsidRPr="001C355D">
        <w:rPr>
          <w:w w:val="105"/>
          <w:szCs w:val="24"/>
        </w:rPr>
        <w:t>receptia</w:t>
      </w:r>
      <w:proofErr w:type="spellEnd"/>
      <w:r w:rsidR="00951412" w:rsidRPr="001C355D">
        <w:rPr>
          <w:w w:val="105"/>
          <w:szCs w:val="24"/>
        </w:rPr>
        <w:t xml:space="preserve"> </w:t>
      </w:r>
      <w:proofErr w:type="spellStart"/>
      <w:r w:rsidR="00951412" w:rsidRPr="001C355D">
        <w:rPr>
          <w:w w:val="105"/>
          <w:szCs w:val="24"/>
        </w:rPr>
        <w:t>constructiilor</w:t>
      </w:r>
      <w:proofErr w:type="spellEnd"/>
      <w:r w:rsidR="00951412" w:rsidRPr="001C355D">
        <w:rPr>
          <w:w w:val="105"/>
          <w:szCs w:val="24"/>
        </w:rPr>
        <w:t xml:space="preserve">, cu </w:t>
      </w:r>
      <w:proofErr w:type="spellStart"/>
      <w:r w:rsidR="00951412" w:rsidRPr="001C355D">
        <w:rPr>
          <w:w w:val="105"/>
          <w:szCs w:val="24"/>
        </w:rPr>
        <w:t>modificarile</w:t>
      </w:r>
      <w:proofErr w:type="spellEnd"/>
      <w:r w:rsidR="00951412" w:rsidRPr="001C355D">
        <w:rPr>
          <w:w w:val="105"/>
          <w:szCs w:val="24"/>
        </w:rPr>
        <w:t xml:space="preserve"> </w:t>
      </w:r>
      <w:proofErr w:type="spellStart"/>
      <w:r w:rsidR="00951412" w:rsidRPr="001C355D">
        <w:rPr>
          <w:w w:val="105"/>
          <w:szCs w:val="24"/>
        </w:rPr>
        <w:t>si</w:t>
      </w:r>
      <w:proofErr w:type="spellEnd"/>
      <w:r w:rsidR="00951412" w:rsidRPr="001C355D">
        <w:rPr>
          <w:w w:val="105"/>
          <w:szCs w:val="24"/>
        </w:rPr>
        <w:t xml:space="preserve"> </w:t>
      </w:r>
      <w:proofErr w:type="spellStart"/>
      <w:r w:rsidR="00951412" w:rsidRPr="001C355D">
        <w:rPr>
          <w:w w:val="105"/>
          <w:szCs w:val="24"/>
        </w:rPr>
        <w:t>completările</w:t>
      </w:r>
      <w:proofErr w:type="spellEnd"/>
      <w:r w:rsidR="00951412" w:rsidRPr="001C355D">
        <w:rPr>
          <w:w w:val="105"/>
          <w:szCs w:val="24"/>
        </w:rPr>
        <w:t xml:space="preserve"> </w:t>
      </w:r>
      <w:proofErr w:type="spellStart"/>
      <w:r w:rsidR="00951412" w:rsidRPr="001C355D">
        <w:rPr>
          <w:w w:val="105"/>
          <w:szCs w:val="24"/>
        </w:rPr>
        <w:t>ulterioare</w:t>
      </w:r>
      <w:proofErr w:type="spellEnd"/>
      <w:r w:rsidR="000E6554" w:rsidRPr="001C355D">
        <w:rPr>
          <w:szCs w:val="24"/>
          <w:lang w:val="es-ES"/>
        </w:rPr>
        <w:t>.</w:t>
      </w:r>
      <w:r w:rsidRPr="001C355D">
        <w:rPr>
          <w:szCs w:val="24"/>
          <w:lang w:val="es-ES"/>
        </w:rPr>
        <w:t xml:space="preserve"> </w:t>
      </w:r>
      <w:r w:rsidR="005D023E" w:rsidRPr="001C355D">
        <w:rPr>
          <w:szCs w:val="24"/>
          <w:lang w:val="es-ES"/>
        </w:rPr>
        <w:t xml:space="preserve">In </w:t>
      </w:r>
      <w:proofErr w:type="spellStart"/>
      <w:r w:rsidR="005D023E" w:rsidRPr="001C355D">
        <w:rPr>
          <w:szCs w:val="24"/>
          <w:lang w:val="es-ES"/>
        </w:rPr>
        <w:t>cadrul</w:t>
      </w:r>
      <w:proofErr w:type="spellEnd"/>
      <w:r w:rsidR="005D023E" w:rsidRPr="001C355D">
        <w:rPr>
          <w:szCs w:val="24"/>
          <w:lang w:val="es-ES"/>
        </w:rPr>
        <w:t xml:space="preserve"> </w:t>
      </w:r>
      <w:proofErr w:type="spellStart"/>
      <w:r w:rsidR="005D023E" w:rsidRPr="001C355D">
        <w:rPr>
          <w:szCs w:val="24"/>
          <w:lang w:val="es-ES"/>
        </w:rPr>
        <w:t>comisiei</w:t>
      </w:r>
      <w:proofErr w:type="spellEnd"/>
      <w:r w:rsidR="005D023E" w:rsidRPr="001C355D">
        <w:rPr>
          <w:szCs w:val="24"/>
          <w:lang w:val="es-ES"/>
        </w:rPr>
        <w:t xml:space="preserve"> de </w:t>
      </w:r>
      <w:proofErr w:type="spellStart"/>
      <w:r w:rsidR="005D023E" w:rsidRPr="001C355D">
        <w:rPr>
          <w:szCs w:val="24"/>
          <w:lang w:val="es-ES"/>
        </w:rPr>
        <w:t>receptie</w:t>
      </w:r>
      <w:proofErr w:type="spellEnd"/>
      <w:r w:rsidR="005D023E" w:rsidRPr="001C355D">
        <w:rPr>
          <w:szCs w:val="24"/>
          <w:lang w:val="es-ES"/>
        </w:rPr>
        <w:t xml:space="preserve"> la </w:t>
      </w:r>
      <w:proofErr w:type="spellStart"/>
      <w:r w:rsidR="005D023E" w:rsidRPr="001C355D">
        <w:rPr>
          <w:szCs w:val="24"/>
          <w:lang w:val="es-ES"/>
        </w:rPr>
        <w:t>terminarea</w:t>
      </w:r>
      <w:proofErr w:type="spellEnd"/>
      <w:r w:rsidR="005D023E" w:rsidRPr="001C355D">
        <w:rPr>
          <w:szCs w:val="24"/>
          <w:lang w:val="es-ES"/>
        </w:rPr>
        <w:t xml:space="preserve"> </w:t>
      </w:r>
      <w:proofErr w:type="spellStart"/>
      <w:r w:rsidR="005D023E" w:rsidRPr="001C355D">
        <w:rPr>
          <w:szCs w:val="24"/>
          <w:lang w:val="es-ES"/>
        </w:rPr>
        <w:t>lucrarilor</w:t>
      </w:r>
      <w:proofErr w:type="spellEnd"/>
      <w:r w:rsidR="005D023E" w:rsidRPr="001C355D">
        <w:rPr>
          <w:szCs w:val="24"/>
          <w:lang w:val="es-ES"/>
        </w:rPr>
        <w:t xml:space="preserve"> </w:t>
      </w:r>
      <w:proofErr w:type="spellStart"/>
      <w:r w:rsidR="00392F41" w:rsidRPr="001C355D">
        <w:rPr>
          <w:szCs w:val="24"/>
          <w:lang w:val="es-ES"/>
        </w:rPr>
        <w:t>prestatorul</w:t>
      </w:r>
      <w:proofErr w:type="spellEnd"/>
      <w:r w:rsidR="00392F41" w:rsidRPr="001C355D">
        <w:rPr>
          <w:szCs w:val="24"/>
          <w:lang w:val="es-ES"/>
        </w:rPr>
        <w:t xml:space="preserve"> va</w:t>
      </w:r>
      <w:r w:rsidR="005D023E" w:rsidRPr="001C355D">
        <w:rPr>
          <w:szCs w:val="24"/>
          <w:lang w:val="es-ES"/>
        </w:rPr>
        <w:t xml:space="preserve"> presta </w:t>
      </w:r>
      <w:proofErr w:type="spellStart"/>
      <w:r w:rsidR="005D023E" w:rsidRPr="001C355D">
        <w:rPr>
          <w:szCs w:val="24"/>
          <w:lang w:val="es-ES"/>
        </w:rPr>
        <w:t>urmatoarele</w:t>
      </w:r>
      <w:proofErr w:type="spellEnd"/>
      <w:r w:rsidR="005D023E" w:rsidRPr="001C355D">
        <w:rPr>
          <w:szCs w:val="24"/>
          <w:lang w:val="es-ES"/>
        </w:rPr>
        <w:t xml:space="preserve"> </w:t>
      </w:r>
      <w:proofErr w:type="spellStart"/>
      <w:r w:rsidR="005D023E" w:rsidRPr="001C355D">
        <w:rPr>
          <w:szCs w:val="24"/>
          <w:lang w:val="es-ES"/>
        </w:rPr>
        <w:t>tipuri</w:t>
      </w:r>
      <w:proofErr w:type="spellEnd"/>
      <w:r w:rsidR="005D023E" w:rsidRPr="001C355D">
        <w:rPr>
          <w:szCs w:val="24"/>
          <w:lang w:val="es-ES"/>
        </w:rPr>
        <w:t xml:space="preserve"> de </w:t>
      </w:r>
      <w:proofErr w:type="spellStart"/>
      <w:r w:rsidR="005D023E" w:rsidRPr="001C355D">
        <w:rPr>
          <w:szCs w:val="24"/>
          <w:lang w:val="es-ES"/>
        </w:rPr>
        <w:t>activitati</w:t>
      </w:r>
      <w:proofErr w:type="spellEnd"/>
      <w:r w:rsidR="005D023E" w:rsidRPr="001C355D">
        <w:rPr>
          <w:szCs w:val="24"/>
          <w:lang w:val="es-ES"/>
        </w:rPr>
        <w:t>:</w:t>
      </w:r>
    </w:p>
    <w:p w:rsidR="001C355D" w:rsidRPr="001C355D" w:rsidRDefault="001C355D" w:rsidP="001C355D">
      <w:pPr>
        <w:pStyle w:val="DefaultText"/>
        <w:ind w:left="360"/>
        <w:jc w:val="both"/>
        <w:rPr>
          <w:w w:val="105"/>
          <w:szCs w:val="24"/>
        </w:rPr>
      </w:pPr>
      <w:r w:rsidRPr="001C355D">
        <w:rPr>
          <w:szCs w:val="24"/>
          <w:lang w:val="es-ES"/>
        </w:rPr>
        <w:t xml:space="preserve">- </w:t>
      </w:r>
      <w:proofErr w:type="spellStart"/>
      <w:r w:rsidRPr="001C355D">
        <w:rPr>
          <w:w w:val="105"/>
          <w:szCs w:val="24"/>
        </w:rPr>
        <w:t>participarea</w:t>
      </w:r>
      <w:proofErr w:type="spellEnd"/>
      <w:r w:rsidRPr="001C355D">
        <w:rPr>
          <w:w w:val="105"/>
          <w:szCs w:val="24"/>
        </w:rPr>
        <w:t xml:space="preserve"> </w:t>
      </w:r>
      <w:proofErr w:type="spellStart"/>
      <w:r w:rsidRPr="001C355D">
        <w:rPr>
          <w:w w:val="105"/>
          <w:szCs w:val="24"/>
        </w:rPr>
        <w:t>în</w:t>
      </w:r>
      <w:proofErr w:type="spellEnd"/>
      <w:r w:rsidRPr="001C355D">
        <w:rPr>
          <w:w w:val="105"/>
          <w:szCs w:val="24"/>
        </w:rPr>
        <w:t xml:space="preserve"> </w:t>
      </w:r>
      <w:proofErr w:type="spellStart"/>
      <w:r w:rsidRPr="001C355D">
        <w:rPr>
          <w:w w:val="105"/>
          <w:szCs w:val="24"/>
        </w:rPr>
        <w:t>calitate</w:t>
      </w:r>
      <w:proofErr w:type="spellEnd"/>
      <w:r w:rsidRPr="001C355D">
        <w:rPr>
          <w:w w:val="105"/>
          <w:szCs w:val="24"/>
        </w:rPr>
        <w:t xml:space="preserve"> de </w:t>
      </w:r>
      <w:proofErr w:type="spellStart"/>
      <w:r w:rsidRPr="001C355D">
        <w:rPr>
          <w:w w:val="105"/>
          <w:szCs w:val="24"/>
        </w:rPr>
        <w:t>specialisti</w:t>
      </w:r>
      <w:proofErr w:type="spellEnd"/>
      <w:r w:rsidRPr="001C355D">
        <w:rPr>
          <w:w w:val="105"/>
          <w:szCs w:val="24"/>
        </w:rPr>
        <w:t xml:space="preserve"> </w:t>
      </w:r>
      <w:proofErr w:type="spellStart"/>
      <w:r w:rsidRPr="001C355D">
        <w:rPr>
          <w:w w:val="105"/>
          <w:szCs w:val="24"/>
        </w:rPr>
        <w:t>cooptati</w:t>
      </w:r>
      <w:proofErr w:type="spellEnd"/>
      <w:r w:rsidRPr="001C355D">
        <w:rPr>
          <w:w w:val="105"/>
          <w:szCs w:val="24"/>
        </w:rPr>
        <w:t xml:space="preserve"> </w:t>
      </w:r>
      <w:proofErr w:type="spellStart"/>
      <w:r w:rsidRPr="001C355D">
        <w:rPr>
          <w:w w:val="105"/>
          <w:szCs w:val="24"/>
        </w:rPr>
        <w:t>în</w:t>
      </w:r>
      <w:proofErr w:type="spellEnd"/>
      <w:r w:rsidRPr="001C355D">
        <w:rPr>
          <w:w w:val="105"/>
          <w:szCs w:val="24"/>
        </w:rPr>
        <w:t xml:space="preserve"> </w:t>
      </w:r>
      <w:proofErr w:type="spellStart"/>
      <w:r w:rsidRPr="001C355D">
        <w:rPr>
          <w:w w:val="105"/>
          <w:szCs w:val="24"/>
        </w:rPr>
        <w:t>cadrul</w:t>
      </w:r>
      <w:proofErr w:type="spellEnd"/>
      <w:r w:rsidRPr="001C355D">
        <w:rPr>
          <w:w w:val="105"/>
          <w:szCs w:val="24"/>
        </w:rPr>
        <w:t xml:space="preserve"> </w:t>
      </w:r>
      <w:proofErr w:type="spellStart"/>
      <w:r w:rsidRPr="001C355D">
        <w:rPr>
          <w:w w:val="105"/>
          <w:szCs w:val="24"/>
        </w:rPr>
        <w:t>comisiei</w:t>
      </w:r>
      <w:proofErr w:type="spellEnd"/>
      <w:r w:rsidRPr="001C355D">
        <w:rPr>
          <w:w w:val="105"/>
          <w:szCs w:val="24"/>
        </w:rPr>
        <w:t xml:space="preserve"> de </w:t>
      </w:r>
      <w:proofErr w:type="spellStart"/>
      <w:r w:rsidRPr="001C355D">
        <w:rPr>
          <w:w w:val="105"/>
          <w:szCs w:val="24"/>
        </w:rPr>
        <w:t>recepţie</w:t>
      </w:r>
      <w:proofErr w:type="spellEnd"/>
      <w:r w:rsidRPr="001C355D">
        <w:rPr>
          <w:w w:val="105"/>
          <w:szCs w:val="24"/>
        </w:rPr>
        <w:t xml:space="preserve"> la </w:t>
      </w:r>
      <w:proofErr w:type="spellStart"/>
      <w:r w:rsidRPr="001C355D">
        <w:rPr>
          <w:w w:val="105"/>
          <w:szCs w:val="24"/>
        </w:rPr>
        <w:t>terminarea</w:t>
      </w:r>
      <w:proofErr w:type="spellEnd"/>
      <w:r w:rsidRPr="001C355D">
        <w:rPr>
          <w:w w:val="105"/>
          <w:szCs w:val="24"/>
        </w:rPr>
        <w:t xml:space="preserve"> </w:t>
      </w:r>
      <w:proofErr w:type="spellStart"/>
      <w:r w:rsidRPr="001C355D">
        <w:rPr>
          <w:w w:val="105"/>
          <w:szCs w:val="24"/>
        </w:rPr>
        <w:t>lucrărilor</w:t>
      </w:r>
      <w:proofErr w:type="spellEnd"/>
      <w:r w:rsidRPr="001C355D">
        <w:rPr>
          <w:spacing w:val="7"/>
          <w:w w:val="105"/>
          <w:szCs w:val="24"/>
        </w:rPr>
        <w:t xml:space="preserve"> </w:t>
      </w:r>
      <w:proofErr w:type="spellStart"/>
      <w:r w:rsidRPr="001C355D">
        <w:rPr>
          <w:w w:val="105"/>
          <w:szCs w:val="24"/>
        </w:rPr>
        <w:t>publice;</w:t>
      </w:r>
      <w:proofErr w:type="spellEnd"/>
    </w:p>
    <w:p w:rsidR="001C355D" w:rsidRDefault="001C355D" w:rsidP="001C355D">
      <w:pPr>
        <w:pStyle w:val="DefaultText"/>
        <w:ind w:left="360"/>
        <w:jc w:val="both"/>
        <w:rPr>
          <w:w w:val="105"/>
          <w:szCs w:val="24"/>
        </w:rPr>
      </w:pPr>
      <w:r w:rsidRPr="001C355D">
        <w:rPr>
          <w:w w:val="105"/>
          <w:szCs w:val="24"/>
        </w:rPr>
        <w:t xml:space="preserve">- </w:t>
      </w:r>
      <w:proofErr w:type="spellStart"/>
      <w:proofErr w:type="gramStart"/>
      <w:r w:rsidRPr="001C355D">
        <w:rPr>
          <w:w w:val="105"/>
          <w:szCs w:val="24"/>
        </w:rPr>
        <w:t>analizarea</w:t>
      </w:r>
      <w:proofErr w:type="spellEnd"/>
      <w:proofErr w:type="gramEnd"/>
      <w:r w:rsidRPr="001C355D">
        <w:rPr>
          <w:w w:val="105"/>
          <w:szCs w:val="24"/>
        </w:rPr>
        <w:t xml:space="preserve"> </w:t>
      </w:r>
      <w:proofErr w:type="spellStart"/>
      <w:r w:rsidRPr="001C355D">
        <w:rPr>
          <w:w w:val="105"/>
          <w:szCs w:val="24"/>
        </w:rPr>
        <w:t>documentaţiei</w:t>
      </w:r>
      <w:proofErr w:type="spellEnd"/>
      <w:r w:rsidRPr="001C355D">
        <w:rPr>
          <w:w w:val="105"/>
          <w:szCs w:val="24"/>
        </w:rPr>
        <w:t xml:space="preserve">, </w:t>
      </w:r>
      <w:proofErr w:type="spellStart"/>
      <w:r w:rsidRPr="001C355D">
        <w:rPr>
          <w:w w:val="105"/>
          <w:szCs w:val="24"/>
        </w:rPr>
        <w:t>stabilind</w:t>
      </w:r>
      <w:proofErr w:type="spellEnd"/>
      <w:r w:rsidRPr="001C355D">
        <w:rPr>
          <w:w w:val="105"/>
          <w:szCs w:val="24"/>
        </w:rPr>
        <w:t xml:space="preserve"> </w:t>
      </w:r>
      <w:proofErr w:type="spellStart"/>
      <w:r w:rsidRPr="001C355D">
        <w:rPr>
          <w:w w:val="105"/>
          <w:szCs w:val="24"/>
        </w:rPr>
        <w:t>caracterul</w:t>
      </w:r>
      <w:proofErr w:type="spellEnd"/>
      <w:r w:rsidRPr="001C355D">
        <w:rPr>
          <w:w w:val="105"/>
          <w:szCs w:val="24"/>
        </w:rPr>
        <w:t xml:space="preserve"> conform </w:t>
      </w:r>
      <w:proofErr w:type="spellStart"/>
      <w:r w:rsidRPr="001C355D">
        <w:rPr>
          <w:w w:val="105"/>
          <w:szCs w:val="24"/>
        </w:rPr>
        <w:t>sau</w:t>
      </w:r>
      <w:proofErr w:type="spellEnd"/>
      <w:r w:rsidRPr="001C355D">
        <w:rPr>
          <w:w w:val="105"/>
          <w:szCs w:val="24"/>
        </w:rPr>
        <w:t xml:space="preserve"> </w:t>
      </w:r>
      <w:proofErr w:type="spellStart"/>
      <w:r w:rsidRPr="001C355D">
        <w:rPr>
          <w:w w:val="105"/>
          <w:szCs w:val="24"/>
        </w:rPr>
        <w:t>neconform</w:t>
      </w:r>
      <w:proofErr w:type="spellEnd"/>
      <w:r w:rsidRPr="001C355D">
        <w:rPr>
          <w:w w:val="105"/>
          <w:szCs w:val="24"/>
        </w:rPr>
        <w:t xml:space="preserve"> al </w:t>
      </w:r>
      <w:proofErr w:type="spellStart"/>
      <w:r w:rsidRPr="001C355D">
        <w:rPr>
          <w:w w:val="105"/>
          <w:szCs w:val="24"/>
        </w:rPr>
        <w:t>lucrărilor</w:t>
      </w:r>
      <w:proofErr w:type="spellEnd"/>
      <w:r w:rsidRPr="001C355D">
        <w:rPr>
          <w:w w:val="105"/>
          <w:szCs w:val="24"/>
        </w:rPr>
        <w:t xml:space="preserve"> </w:t>
      </w:r>
      <w:proofErr w:type="spellStart"/>
      <w:r w:rsidRPr="001C355D">
        <w:rPr>
          <w:w w:val="105"/>
          <w:szCs w:val="24"/>
        </w:rPr>
        <w:t>executate</w:t>
      </w:r>
      <w:proofErr w:type="spellEnd"/>
      <w:r w:rsidRPr="001C355D">
        <w:rPr>
          <w:w w:val="105"/>
          <w:szCs w:val="24"/>
        </w:rPr>
        <w:t xml:space="preserve">, </w:t>
      </w:r>
      <w:proofErr w:type="spellStart"/>
      <w:r w:rsidRPr="001C355D">
        <w:rPr>
          <w:w w:val="105"/>
          <w:szCs w:val="24"/>
        </w:rPr>
        <w:t>raportat</w:t>
      </w:r>
      <w:proofErr w:type="spellEnd"/>
      <w:r w:rsidRPr="001C355D">
        <w:rPr>
          <w:w w:val="105"/>
          <w:szCs w:val="24"/>
        </w:rPr>
        <w:t xml:space="preserve"> la </w:t>
      </w:r>
      <w:proofErr w:type="spellStart"/>
      <w:r w:rsidRPr="001C355D">
        <w:rPr>
          <w:w w:val="105"/>
          <w:szCs w:val="24"/>
        </w:rPr>
        <w:t>cerintele</w:t>
      </w:r>
      <w:proofErr w:type="spellEnd"/>
      <w:r w:rsidRPr="001C355D">
        <w:rPr>
          <w:w w:val="105"/>
          <w:szCs w:val="24"/>
        </w:rPr>
        <w:t xml:space="preserve"> </w:t>
      </w:r>
      <w:proofErr w:type="spellStart"/>
      <w:r w:rsidRPr="001C355D">
        <w:rPr>
          <w:w w:val="105"/>
          <w:szCs w:val="24"/>
        </w:rPr>
        <w:t>tehnice</w:t>
      </w:r>
      <w:proofErr w:type="spellEnd"/>
      <w:r w:rsidRPr="001C355D">
        <w:rPr>
          <w:w w:val="105"/>
          <w:szCs w:val="24"/>
        </w:rPr>
        <w:t xml:space="preserve"> </w:t>
      </w:r>
      <w:proofErr w:type="spellStart"/>
      <w:r w:rsidRPr="001C355D">
        <w:rPr>
          <w:w w:val="105"/>
          <w:szCs w:val="24"/>
        </w:rPr>
        <w:t>si</w:t>
      </w:r>
      <w:proofErr w:type="spellEnd"/>
      <w:r w:rsidRPr="001C355D">
        <w:rPr>
          <w:w w:val="105"/>
          <w:szCs w:val="24"/>
        </w:rPr>
        <w:t xml:space="preserve"> </w:t>
      </w:r>
      <w:proofErr w:type="spellStart"/>
      <w:r w:rsidRPr="001C355D">
        <w:rPr>
          <w:w w:val="105"/>
          <w:szCs w:val="24"/>
        </w:rPr>
        <w:t>financiare</w:t>
      </w:r>
      <w:proofErr w:type="spellEnd"/>
      <w:r w:rsidRPr="001C355D">
        <w:rPr>
          <w:w w:val="105"/>
          <w:szCs w:val="24"/>
        </w:rPr>
        <w:t xml:space="preserve"> </w:t>
      </w:r>
      <w:proofErr w:type="spellStart"/>
      <w:r w:rsidRPr="001C355D">
        <w:rPr>
          <w:w w:val="105"/>
          <w:szCs w:val="24"/>
        </w:rPr>
        <w:t>cuprinse</w:t>
      </w:r>
      <w:proofErr w:type="spellEnd"/>
      <w:r w:rsidRPr="001C355D">
        <w:rPr>
          <w:w w:val="105"/>
          <w:szCs w:val="24"/>
        </w:rPr>
        <w:t xml:space="preserve"> in </w:t>
      </w:r>
      <w:proofErr w:type="spellStart"/>
      <w:r w:rsidRPr="001C355D">
        <w:rPr>
          <w:w w:val="105"/>
          <w:szCs w:val="24"/>
        </w:rPr>
        <w:t>documentatia</w:t>
      </w:r>
      <w:proofErr w:type="spellEnd"/>
      <w:r w:rsidRPr="001C355D">
        <w:rPr>
          <w:w w:val="105"/>
          <w:szCs w:val="24"/>
        </w:rPr>
        <w:t xml:space="preserve"> </w:t>
      </w:r>
      <w:proofErr w:type="spellStart"/>
      <w:r w:rsidRPr="001C355D">
        <w:rPr>
          <w:w w:val="105"/>
          <w:szCs w:val="24"/>
        </w:rPr>
        <w:t>tehnică</w:t>
      </w:r>
      <w:proofErr w:type="spellEnd"/>
      <w:r w:rsidRPr="001C355D">
        <w:rPr>
          <w:w w:val="105"/>
          <w:szCs w:val="24"/>
        </w:rPr>
        <w:t xml:space="preserve"> </w:t>
      </w:r>
      <w:proofErr w:type="spellStart"/>
      <w:r w:rsidRPr="001C355D">
        <w:rPr>
          <w:w w:val="105"/>
          <w:szCs w:val="24"/>
        </w:rPr>
        <w:t>si</w:t>
      </w:r>
      <w:proofErr w:type="spellEnd"/>
      <w:r w:rsidRPr="001C355D">
        <w:rPr>
          <w:w w:val="105"/>
          <w:szCs w:val="24"/>
        </w:rPr>
        <w:t xml:space="preserve"> </w:t>
      </w:r>
      <w:proofErr w:type="spellStart"/>
      <w:r w:rsidRPr="001C355D">
        <w:rPr>
          <w:w w:val="105"/>
          <w:szCs w:val="24"/>
        </w:rPr>
        <w:t>cele</w:t>
      </w:r>
      <w:proofErr w:type="spellEnd"/>
      <w:r w:rsidRPr="001C355D">
        <w:rPr>
          <w:w w:val="105"/>
          <w:szCs w:val="24"/>
        </w:rPr>
        <w:t xml:space="preserve"> din </w:t>
      </w:r>
      <w:proofErr w:type="spellStart"/>
      <w:r w:rsidRPr="001C355D">
        <w:rPr>
          <w:w w:val="105"/>
          <w:szCs w:val="24"/>
        </w:rPr>
        <w:t>contractul</w:t>
      </w:r>
      <w:proofErr w:type="spellEnd"/>
      <w:r w:rsidRPr="001C355D">
        <w:rPr>
          <w:w w:val="105"/>
          <w:szCs w:val="24"/>
        </w:rPr>
        <w:t xml:space="preserve"> de </w:t>
      </w:r>
      <w:proofErr w:type="spellStart"/>
      <w:r w:rsidRPr="001C355D">
        <w:rPr>
          <w:w w:val="105"/>
          <w:szCs w:val="24"/>
        </w:rPr>
        <w:t>lucrări;</w:t>
      </w:r>
      <w:proofErr w:type="spellEnd"/>
    </w:p>
    <w:p w:rsidR="001C355D" w:rsidRDefault="001C355D" w:rsidP="001C355D">
      <w:pPr>
        <w:pStyle w:val="DefaultText"/>
        <w:ind w:left="360"/>
        <w:jc w:val="both"/>
        <w:rPr>
          <w:w w:val="105"/>
          <w:szCs w:val="24"/>
        </w:rPr>
      </w:pPr>
      <w:r>
        <w:rPr>
          <w:w w:val="105"/>
          <w:szCs w:val="24"/>
        </w:rPr>
        <w:t xml:space="preserve">- </w:t>
      </w:r>
      <w:proofErr w:type="spellStart"/>
      <w:proofErr w:type="gramStart"/>
      <w:r w:rsidRPr="001C355D">
        <w:rPr>
          <w:w w:val="105"/>
          <w:szCs w:val="24"/>
        </w:rPr>
        <w:t>asumarea</w:t>
      </w:r>
      <w:proofErr w:type="spellEnd"/>
      <w:proofErr w:type="gramEnd"/>
      <w:r w:rsidRPr="001C355D">
        <w:rPr>
          <w:w w:val="105"/>
          <w:szCs w:val="24"/>
        </w:rPr>
        <w:t xml:space="preserve"> in </w:t>
      </w:r>
      <w:proofErr w:type="spellStart"/>
      <w:r w:rsidRPr="001C355D">
        <w:rPr>
          <w:w w:val="105"/>
          <w:szCs w:val="24"/>
        </w:rPr>
        <w:t>totalitate</w:t>
      </w:r>
      <w:proofErr w:type="spellEnd"/>
      <w:r w:rsidRPr="001C355D">
        <w:rPr>
          <w:w w:val="105"/>
          <w:szCs w:val="24"/>
        </w:rPr>
        <w:t xml:space="preserve"> a </w:t>
      </w:r>
      <w:proofErr w:type="spellStart"/>
      <w:r w:rsidRPr="001C355D">
        <w:rPr>
          <w:w w:val="105"/>
          <w:szCs w:val="24"/>
        </w:rPr>
        <w:t>punctului</w:t>
      </w:r>
      <w:proofErr w:type="spellEnd"/>
      <w:r w:rsidRPr="001C355D">
        <w:rPr>
          <w:w w:val="105"/>
          <w:szCs w:val="24"/>
        </w:rPr>
        <w:t xml:space="preserve"> de </w:t>
      </w:r>
      <w:proofErr w:type="spellStart"/>
      <w:r w:rsidRPr="001C355D">
        <w:rPr>
          <w:w w:val="105"/>
          <w:szCs w:val="24"/>
        </w:rPr>
        <w:t>vedere</w:t>
      </w:r>
      <w:proofErr w:type="spellEnd"/>
      <w:r w:rsidRPr="001C355D">
        <w:rPr>
          <w:w w:val="105"/>
          <w:szCs w:val="24"/>
        </w:rPr>
        <w:t xml:space="preserve"> </w:t>
      </w:r>
      <w:proofErr w:type="spellStart"/>
      <w:r w:rsidRPr="001C355D">
        <w:rPr>
          <w:w w:val="105"/>
          <w:szCs w:val="24"/>
        </w:rPr>
        <w:t>formulat</w:t>
      </w:r>
      <w:proofErr w:type="spellEnd"/>
      <w:r w:rsidRPr="001C355D">
        <w:rPr>
          <w:w w:val="105"/>
          <w:szCs w:val="24"/>
        </w:rPr>
        <w:t xml:space="preserve"> </w:t>
      </w:r>
      <w:proofErr w:type="spellStart"/>
      <w:r w:rsidRPr="001C355D">
        <w:rPr>
          <w:w w:val="105"/>
          <w:szCs w:val="24"/>
        </w:rPr>
        <w:t>în</w:t>
      </w:r>
      <w:proofErr w:type="spellEnd"/>
      <w:r w:rsidRPr="001C355D">
        <w:rPr>
          <w:w w:val="105"/>
          <w:szCs w:val="24"/>
        </w:rPr>
        <w:t xml:space="preserve"> </w:t>
      </w:r>
      <w:proofErr w:type="spellStart"/>
      <w:r w:rsidRPr="001C355D">
        <w:rPr>
          <w:w w:val="105"/>
          <w:szCs w:val="24"/>
        </w:rPr>
        <w:t>cadrul</w:t>
      </w:r>
      <w:proofErr w:type="spellEnd"/>
      <w:r w:rsidRPr="001C355D">
        <w:rPr>
          <w:w w:val="105"/>
          <w:szCs w:val="24"/>
        </w:rPr>
        <w:t xml:space="preserve"> </w:t>
      </w:r>
      <w:proofErr w:type="spellStart"/>
      <w:r w:rsidRPr="001C355D">
        <w:rPr>
          <w:w w:val="105"/>
          <w:szCs w:val="24"/>
        </w:rPr>
        <w:t>comisiei</w:t>
      </w:r>
      <w:proofErr w:type="spellEnd"/>
      <w:r w:rsidRPr="001C355D">
        <w:rPr>
          <w:w w:val="105"/>
          <w:szCs w:val="24"/>
        </w:rPr>
        <w:t xml:space="preserve"> de </w:t>
      </w:r>
      <w:proofErr w:type="spellStart"/>
      <w:r w:rsidRPr="001C355D">
        <w:rPr>
          <w:w w:val="105"/>
          <w:szCs w:val="24"/>
        </w:rPr>
        <w:t>recepţie</w:t>
      </w:r>
      <w:proofErr w:type="spellEnd"/>
      <w:r w:rsidRPr="001C355D">
        <w:rPr>
          <w:w w:val="105"/>
          <w:szCs w:val="24"/>
        </w:rPr>
        <w:t xml:space="preserve">, </w:t>
      </w:r>
      <w:proofErr w:type="spellStart"/>
      <w:r w:rsidRPr="001C355D">
        <w:rPr>
          <w:w w:val="105"/>
          <w:szCs w:val="24"/>
        </w:rPr>
        <w:t>prin</w:t>
      </w:r>
      <w:proofErr w:type="spellEnd"/>
      <w:r w:rsidRPr="001C355D">
        <w:rPr>
          <w:w w:val="105"/>
          <w:szCs w:val="24"/>
        </w:rPr>
        <w:t xml:space="preserve"> </w:t>
      </w:r>
      <w:proofErr w:type="spellStart"/>
      <w:r w:rsidRPr="001C355D">
        <w:rPr>
          <w:w w:val="105"/>
          <w:szCs w:val="24"/>
        </w:rPr>
        <w:t>semnarea</w:t>
      </w:r>
      <w:proofErr w:type="spellEnd"/>
      <w:r w:rsidRPr="001C355D">
        <w:rPr>
          <w:w w:val="105"/>
          <w:szCs w:val="24"/>
        </w:rPr>
        <w:t xml:space="preserve"> </w:t>
      </w:r>
      <w:proofErr w:type="spellStart"/>
      <w:r w:rsidRPr="001C355D">
        <w:rPr>
          <w:w w:val="105"/>
          <w:szCs w:val="24"/>
        </w:rPr>
        <w:t>Procesului</w:t>
      </w:r>
      <w:proofErr w:type="spellEnd"/>
      <w:r w:rsidRPr="001C355D">
        <w:rPr>
          <w:w w:val="105"/>
          <w:szCs w:val="24"/>
        </w:rPr>
        <w:t xml:space="preserve"> Verbal de </w:t>
      </w:r>
      <w:proofErr w:type="spellStart"/>
      <w:r w:rsidRPr="001C355D">
        <w:rPr>
          <w:w w:val="105"/>
          <w:szCs w:val="24"/>
        </w:rPr>
        <w:t>Recepţie</w:t>
      </w:r>
      <w:proofErr w:type="spellEnd"/>
      <w:r w:rsidRPr="001C355D">
        <w:rPr>
          <w:w w:val="105"/>
          <w:szCs w:val="24"/>
        </w:rPr>
        <w:t xml:space="preserve"> la </w:t>
      </w:r>
      <w:proofErr w:type="spellStart"/>
      <w:r w:rsidRPr="001C355D">
        <w:rPr>
          <w:w w:val="105"/>
          <w:szCs w:val="24"/>
        </w:rPr>
        <w:t>Terminarea</w:t>
      </w:r>
      <w:proofErr w:type="spellEnd"/>
      <w:r w:rsidRPr="001C355D">
        <w:rPr>
          <w:spacing w:val="14"/>
          <w:w w:val="105"/>
          <w:szCs w:val="24"/>
        </w:rPr>
        <w:t xml:space="preserve"> </w:t>
      </w:r>
      <w:proofErr w:type="spellStart"/>
      <w:r w:rsidRPr="001C355D">
        <w:rPr>
          <w:w w:val="105"/>
          <w:szCs w:val="24"/>
        </w:rPr>
        <w:t>Lucrarilor</w:t>
      </w:r>
      <w:proofErr w:type="spellEnd"/>
      <w:r w:rsidRPr="001C355D">
        <w:rPr>
          <w:w w:val="105"/>
          <w:szCs w:val="24"/>
        </w:rPr>
        <w:t>.</w:t>
      </w:r>
    </w:p>
    <w:p w:rsidR="007F0CA6" w:rsidRDefault="007F0CA6" w:rsidP="001C355D">
      <w:pPr>
        <w:pStyle w:val="DefaultText"/>
        <w:ind w:left="360"/>
        <w:jc w:val="both"/>
        <w:rPr>
          <w:w w:val="105"/>
          <w:szCs w:val="24"/>
        </w:rPr>
      </w:pPr>
    </w:p>
    <w:p w:rsidR="007F0CA6" w:rsidRPr="001C355D" w:rsidRDefault="007F0CA6" w:rsidP="001C355D">
      <w:pPr>
        <w:pStyle w:val="DefaultText"/>
        <w:ind w:left="360"/>
        <w:jc w:val="both"/>
        <w:rPr>
          <w:szCs w:val="24"/>
          <w:lang w:val="ro-RO"/>
        </w:rPr>
      </w:pPr>
    </w:p>
    <w:p w:rsidR="003C7B15" w:rsidRPr="001C355D" w:rsidRDefault="003C7B15" w:rsidP="003C7B15">
      <w:pPr>
        <w:pStyle w:val="DefaultText"/>
        <w:jc w:val="both"/>
        <w:rPr>
          <w:b/>
          <w:szCs w:val="24"/>
          <w:lang w:val="es-ES"/>
        </w:rPr>
      </w:pPr>
      <w:r w:rsidRPr="001C355D">
        <w:rPr>
          <w:szCs w:val="24"/>
          <w:lang w:val="es-ES"/>
        </w:rPr>
        <w:lastRenderedPageBreak/>
        <w:t xml:space="preserve">9.3– </w:t>
      </w:r>
      <w:proofErr w:type="spellStart"/>
      <w:r w:rsidRPr="001C355D">
        <w:rPr>
          <w:szCs w:val="24"/>
          <w:lang w:val="es-ES"/>
        </w:rPr>
        <w:t>Prestatorul</w:t>
      </w:r>
      <w:proofErr w:type="spellEnd"/>
      <w:r w:rsidRPr="001C355D">
        <w:rPr>
          <w:szCs w:val="24"/>
          <w:lang w:val="es-ES"/>
        </w:rPr>
        <w:t xml:space="preserve"> se </w:t>
      </w:r>
      <w:proofErr w:type="spellStart"/>
      <w:r w:rsidRPr="001C355D">
        <w:rPr>
          <w:szCs w:val="24"/>
          <w:lang w:val="es-ES"/>
        </w:rPr>
        <w:t>obligă</w:t>
      </w:r>
      <w:proofErr w:type="spellEnd"/>
      <w:r w:rsidRPr="001C355D">
        <w:rPr>
          <w:szCs w:val="24"/>
          <w:lang w:val="es-ES"/>
        </w:rPr>
        <w:t xml:space="preserve"> </w:t>
      </w:r>
      <w:proofErr w:type="spellStart"/>
      <w:r w:rsidRPr="001C355D">
        <w:rPr>
          <w:szCs w:val="24"/>
          <w:lang w:val="es-ES"/>
        </w:rPr>
        <w:t>să</w:t>
      </w:r>
      <w:proofErr w:type="spellEnd"/>
      <w:r w:rsidRPr="001C355D">
        <w:rPr>
          <w:szCs w:val="24"/>
          <w:lang w:val="es-ES"/>
        </w:rPr>
        <w:t xml:space="preserve"> </w:t>
      </w:r>
      <w:proofErr w:type="spellStart"/>
      <w:r w:rsidRPr="001C355D">
        <w:rPr>
          <w:szCs w:val="24"/>
          <w:lang w:val="es-ES"/>
        </w:rPr>
        <w:t>despagubească</w:t>
      </w:r>
      <w:proofErr w:type="spellEnd"/>
      <w:r w:rsidRPr="001C355D">
        <w:rPr>
          <w:szCs w:val="24"/>
          <w:lang w:val="es-ES"/>
        </w:rPr>
        <w:t xml:space="preserve"> </w:t>
      </w:r>
      <w:proofErr w:type="spellStart"/>
      <w:r w:rsidRPr="001C355D">
        <w:rPr>
          <w:szCs w:val="24"/>
          <w:lang w:val="es-ES"/>
        </w:rPr>
        <w:t>achizitorul</w:t>
      </w:r>
      <w:proofErr w:type="spellEnd"/>
      <w:r w:rsidRPr="001C355D">
        <w:rPr>
          <w:szCs w:val="24"/>
          <w:lang w:val="es-ES"/>
        </w:rPr>
        <w:t xml:space="preserve"> </w:t>
      </w:r>
      <w:proofErr w:type="spellStart"/>
      <w:r w:rsidRPr="001C355D">
        <w:rPr>
          <w:szCs w:val="24"/>
          <w:lang w:val="es-ES"/>
        </w:rPr>
        <w:t>împotriva</w:t>
      </w:r>
      <w:proofErr w:type="spellEnd"/>
      <w:r w:rsidRPr="001C355D">
        <w:rPr>
          <w:szCs w:val="24"/>
          <w:lang w:val="es-ES"/>
        </w:rPr>
        <w:t xml:space="preserve"> </w:t>
      </w:r>
      <w:proofErr w:type="spellStart"/>
      <w:r w:rsidRPr="001C355D">
        <w:rPr>
          <w:szCs w:val="24"/>
          <w:lang w:val="es-ES"/>
        </w:rPr>
        <w:t>oricăror</w:t>
      </w:r>
      <w:proofErr w:type="spellEnd"/>
      <w:r w:rsidRPr="001C355D">
        <w:rPr>
          <w:szCs w:val="24"/>
          <w:lang w:val="es-ES"/>
        </w:rPr>
        <w:t>:</w:t>
      </w:r>
    </w:p>
    <w:p w:rsidR="003C7B15" w:rsidRPr="00B53E01" w:rsidRDefault="004460DA" w:rsidP="004460DA">
      <w:pPr>
        <w:pStyle w:val="DefaultText"/>
        <w:overflowPunct/>
        <w:autoSpaceDE/>
        <w:adjustRightInd/>
        <w:jc w:val="both"/>
        <w:textAlignment w:val="auto"/>
        <w:rPr>
          <w:szCs w:val="24"/>
          <w:lang w:val="es-ES"/>
        </w:rPr>
      </w:pPr>
      <w:r>
        <w:rPr>
          <w:szCs w:val="24"/>
          <w:lang w:val="es-ES"/>
        </w:rPr>
        <w:t xml:space="preserve"> i) </w:t>
      </w:r>
      <w:proofErr w:type="spellStart"/>
      <w:r w:rsidR="003C7B15" w:rsidRPr="00B53E01">
        <w:rPr>
          <w:szCs w:val="24"/>
          <w:lang w:val="es-ES"/>
        </w:rPr>
        <w:t>reclamaţii</w:t>
      </w:r>
      <w:proofErr w:type="spellEnd"/>
      <w:r w:rsidR="003C7B15" w:rsidRPr="00B53E01">
        <w:rPr>
          <w:szCs w:val="24"/>
          <w:lang w:val="es-ES"/>
        </w:rPr>
        <w:t xml:space="preserve"> </w:t>
      </w:r>
      <w:proofErr w:type="spellStart"/>
      <w:r w:rsidR="003C7B15" w:rsidRPr="00B53E01">
        <w:rPr>
          <w:szCs w:val="24"/>
          <w:lang w:val="es-ES"/>
        </w:rPr>
        <w:t>şi</w:t>
      </w:r>
      <w:proofErr w:type="spellEnd"/>
      <w:r w:rsidR="003C7B15" w:rsidRPr="00B53E01">
        <w:rPr>
          <w:szCs w:val="24"/>
          <w:lang w:val="es-ES"/>
        </w:rPr>
        <w:t xml:space="preserve"> </w:t>
      </w:r>
      <w:proofErr w:type="spellStart"/>
      <w:r w:rsidR="003C7B15" w:rsidRPr="00B53E01">
        <w:rPr>
          <w:szCs w:val="24"/>
          <w:lang w:val="es-ES"/>
        </w:rPr>
        <w:t>acţiuni</w:t>
      </w:r>
      <w:proofErr w:type="spellEnd"/>
      <w:r w:rsidR="003C7B15" w:rsidRPr="00B53E01">
        <w:rPr>
          <w:szCs w:val="24"/>
          <w:lang w:val="es-ES"/>
        </w:rPr>
        <w:t xml:space="preserve"> </w:t>
      </w:r>
      <w:proofErr w:type="spellStart"/>
      <w:r w:rsidR="003C7B15" w:rsidRPr="00B53E01">
        <w:rPr>
          <w:szCs w:val="24"/>
          <w:lang w:val="es-ES"/>
        </w:rPr>
        <w:t>în</w:t>
      </w:r>
      <w:proofErr w:type="spellEnd"/>
      <w:r w:rsidR="003C7B15" w:rsidRPr="00B53E01">
        <w:rPr>
          <w:szCs w:val="24"/>
          <w:lang w:val="es-ES"/>
        </w:rPr>
        <w:t xml:space="preserve"> </w:t>
      </w:r>
      <w:proofErr w:type="spellStart"/>
      <w:r w:rsidR="003C7B15" w:rsidRPr="00B53E01">
        <w:rPr>
          <w:szCs w:val="24"/>
          <w:lang w:val="es-ES"/>
        </w:rPr>
        <w:t>justiţie</w:t>
      </w:r>
      <w:proofErr w:type="spellEnd"/>
      <w:r w:rsidR="003C7B15" w:rsidRPr="00B53E01">
        <w:rPr>
          <w:szCs w:val="24"/>
          <w:lang w:val="es-ES"/>
        </w:rPr>
        <w:t xml:space="preserve">, ce </w:t>
      </w:r>
      <w:proofErr w:type="spellStart"/>
      <w:r w:rsidR="003C7B15" w:rsidRPr="00B53E01">
        <w:rPr>
          <w:szCs w:val="24"/>
          <w:lang w:val="es-ES"/>
        </w:rPr>
        <w:t>rezultă</w:t>
      </w:r>
      <w:proofErr w:type="spellEnd"/>
      <w:r w:rsidR="003C7B15" w:rsidRPr="00B53E01">
        <w:rPr>
          <w:szCs w:val="24"/>
          <w:lang w:val="es-ES"/>
        </w:rPr>
        <w:t xml:space="preserve"> </w:t>
      </w:r>
      <w:proofErr w:type="spellStart"/>
      <w:r w:rsidR="003C7B15" w:rsidRPr="00B53E01">
        <w:rPr>
          <w:szCs w:val="24"/>
          <w:lang w:val="es-ES"/>
        </w:rPr>
        <w:t>din</w:t>
      </w:r>
      <w:proofErr w:type="spellEnd"/>
      <w:r w:rsidR="003C7B15" w:rsidRPr="00B53E01">
        <w:rPr>
          <w:szCs w:val="24"/>
          <w:lang w:val="es-ES"/>
        </w:rPr>
        <w:t xml:space="preserve"> </w:t>
      </w:r>
      <w:proofErr w:type="spellStart"/>
      <w:r w:rsidR="003C7B15" w:rsidRPr="00B53E01">
        <w:rPr>
          <w:szCs w:val="24"/>
          <w:lang w:val="es-ES"/>
        </w:rPr>
        <w:t>încalcarea</w:t>
      </w:r>
      <w:proofErr w:type="spellEnd"/>
      <w:r w:rsidR="003C7B15" w:rsidRPr="00B53E01">
        <w:rPr>
          <w:szCs w:val="24"/>
          <w:lang w:val="es-ES"/>
        </w:rPr>
        <w:t xml:space="preserve"> </w:t>
      </w:r>
      <w:proofErr w:type="spellStart"/>
      <w:r w:rsidR="003C7B15" w:rsidRPr="00B53E01">
        <w:rPr>
          <w:szCs w:val="24"/>
          <w:lang w:val="es-ES"/>
        </w:rPr>
        <w:t>unor</w:t>
      </w:r>
      <w:proofErr w:type="spellEnd"/>
      <w:r w:rsidR="003C7B15" w:rsidRPr="00B53E01">
        <w:rPr>
          <w:szCs w:val="24"/>
          <w:lang w:val="es-ES"/>
        </w:rPr>
        <w:t xml:space="preserve"> </w:t>
      </w:r>
      <w:proofErr w:type="spellStart"/>
      <w:r w:rsidR="003C7B15" w:rsidRPr="00B53E01">
        <w:rPr>
          <w:szCs w:val="24"/>
          <w:lang w:val="es-ES"/>
        </w:rPr>
        <w:t>drepturi</w:t>
      </w:r>
      <w:proofErr w:type="spellEnd"/>
      <w:r w:rsidR="003C7B15" w:rsidRPr="00B53E01">
        <w:rPr>
          <w:szCs w:val="24"/>
          <w:lang w:val="es-ES"/>
        </w:rPr>
        <w:t xml:space="preserve"> de </w:t>
      </w:r>
      <w:proofErr w:type="spellStart"/>
      <w:r w:rsidR="003C7B15" w:rsidRPr="00B53E01">
        <w:rPr>
          <w:szCs w:val="24"/>
          <w:lang w:val="es-ES"/>
        </w:rPr>
        <w:t>proprietate</w:t>
      </w:r>
      <w:proofErr w:type="spellEnd"/>
      <w:r w:rsidR="003C7B15" w:rsidRPr="00B53E01">
        <w:rPr>
          <w:szCs w:val="24"/>
          <w:lang w:val="es-ES"/>
        </w:rPr>
        <w:t xml:space="preserve"> </w:t>
      </w:r>
      <w:proofErr w:type="spellStart"/>
      <w:r w:rsidR="003C7B15" w:rsidRPr="00B53E01">
        <w:rPr>
          <w:szCs w:val="24"/>
          <w:lang w:val="es-ES"/>
        </w:rPr>
        <w:t>intelectuală</w:t>
      </w:r>
      <w:proofErr w:type="spellEnd"/>
      <w:r w:rsidR="003C7B15" w:rsidRPr="00B53E01">
        <w:rPr>
          <w:szCs w:val="24"/>
          <w:lang w:val="es-ES"/>
        </w:rPr>
        <w:t xml:space="preserve">, </w:t>
      </w:r>
      <w:proofErr w:type="spellStart"/>
      <w:r w:rsidR="003C7B15" w:rsidRPr="00B53E01">
        <w:rPr>
          <w:szCs w:val="24"/>
          <w:lang w:val="es-ES"/>
        </w:rPr>
        <w:t>şi</w:t>
      </w:r>
      <w:proofErr w:type="spellEnd"/>
    </w:p>
    <w:p w:rsidR="003C7B15" w:rsidRPr="00B53E01" w:rsidRDefault="004460DA" w:rsidP="004460DA">
      <w:pPr>
        <w:pStyle w:val="DefaultText"/>
        <w:overflowPunct/>
        <w:autoSpaceDE/>
        <w:adjustRightInd/>
        <w:jc w:val="both"/>
        <w:textAlignment w:val="auto"/>
        <w:rPr>
          <w:szCs w:val="24"/>
          <w:lang w:val="es-ES"/>
        </w:rPr>
      </w:pPr>
      <w:r>
        <w:rPr>
          <w:szCs w:val="24"/>
          <w:lang w:val="es-ES"/>
        </w:rPr>
        <w:t xml:space="preserve"> ii)</w:t>
      </w:r>
      <w:r w:rsidR="001E3B03">
        <w:rPr>
          <w:szCs w:val="24"/>
          <w:lang w:val="es-ES"/>
        </w:rPr>
        <w:t xml:space="preserve"> </w:t>
      </w:r>
      <w:proofErr w:type="spellStart"/>
      <w:r w:rsidR="003C7B15" w:rsidRPr="00B53E01">
        <w:rPr>
          <w:szCs w:val="24"/>
          <w:lang w:val="es-ES"/>
        </w:rPr>
        <w:t>daune</w:t>
      </w:r>
      <w:proofErr w:type="spellEnd"/>
      <w:r w:rsidR="003C7B15" w:rsidRPr="00B53E01">
        <w:rPr>
          <w:szCs w:val="24"/>
          <w:lang w:val="es-ES"/>
        </w:rPr>
        <w:t xml:space="preserve">-interese, </w:t>
      </w:r>
      <w:proofErr w:type="spellStart"/>
      <w:r w:rsidR="003C7B15" w:rsidRPr="00B53E01">
        <w:rPr>
          <w:szCs w:val="24"/>
          <w:lang w:val="es-ES"/>
        </w:rPr>
        <w:t>costuri</w:t>
      </w:r>
      <w:proofErr w:type="spellEnd"/>
      <w:r w:rsidR="003C7B15" w:rsidRPr="00B53E01">
        <w:rPr>
          <w:szCs w:val="24"/>
          <w:lang w:val="es-ES"/>
        </w:rPr>
        <w:t xml:space="preserve">, </w:t>
      </w:r>
      <w:proofErr w:type="spellStart"/>
      <w:r w:rsidR="003C7B15" w:rsidRPr="00B53E01">
        <w:rPr>
          <w:szCs w:val="24"/>
          <w:lang w:val="es-ES"/>
        </w:rPr>
        <w:t>taxe</w:t>
      </w:r>
      <w:proofErr w:type="spellEnd"/>
      <w:r w:rsidR="003C7B15" w:rsidRPr="00B53E01">
        <w:rPr>
          <w:szCs w:val="24"/>
          <w:lang w:val="es-ES"/>
        </w:rPr>
        <w:t xml:space="preserve"> </w:t>
      </w:r>
      <w:proofErr w:type="spellStart"/>
      <w:r w:rsidR="003C7B15" w:rsidRPr="00B53E01">
        <w:rPr>
          <w:szCs w:val="24"/>
          <w:lang w:val="es-ES"/>
        </w:rPr>
        <w:t>şi</w:t>
      </w:r>
      <w:proofErr w:type="spellEnd"/>
      <w:r w:rsidR="003C7B15" w:rsidRPr="00B53E01">
        <w:rPr>
          <w:szCs w:val="24"/>
          <w:lang w:val="es-ES"/>
        </w:rPr>
        <w:t xml:space="preserve"> </w:t>
      </w:r>
      <w:proofErr w:type="spellStart"/>
      <w:r w:rsidR="003C7B15" w:rsidRPr="00B53E01">
        <w:rPr>
          <w:szCs w:val="24"/>
          <w:lang w:val="es-ES"/>
        </w:rPr>
        <w:t>cheltuieli</w:t>
      </w:r>
      <w:proofErr w:type="spellEnd"/>
      <w:r w:rsidR="003C7B15" w:rsidRPr="00B53E01">
        <w:rPr>
          <w:szCs w:val="24"/>
          <w:lang w:val="es-ES"/>
        </w:rPr>
        <w:t xml:space="preserve"> de </w:t>
      </w:r>
      <w:proofErr w:type="spellStart"/>
      <w:r w:rsidR="003C7B15" w:rsidRPr="00B53E01">
        <w:rPr>
          <w:szCs w:val="24"/>
          <w:lang w:val="es-ES"/>
        </w:rPr>
        <w:t>orice</w:t>
      </w:r>
      <w:proofErr w:type="spellEnd"/>
      <w:r w:rsidR="003C7B15" w:rsidRPr="00B53E01">
        <w:rPr>
          <w:szCs w:val="24"/>
          <w:lang w:val="es-ES"/>
        </w:rPr>
        <w:t xml:space="preserve"> </w:t>
      </w:r>
      <w:proofErr w:type="spellStart"/>
      <w:r w:rsidR="003C7B15" w:rsidRPr="00B53E01">
        <w:rPr>
          <w:szCs w:val="24"/>
          <w:lang w:val="es-ES"/>
        </w:rPr>
        <w:t>natură</w:t>
      </w:r>
      <w:proofErr w:type="spellEnd"/>
      <w:r w:rsidR="003C7B15" w:rsidRPr="00B53E01">
        <w:rPr>
          <w:szCs w:val="24"/>
          <w:lang w:val="es-ES"/>
        </w:rPr>
        <w:t xml:space="preserve">, aferente, </w:t>
      </w:r>
      <w:proofErr w:type="spellStart"/>
      <w:r w:rsidR="003C7B15" w:rsidRPr="00B53E01">
        <w:rPr>
          <w:szCs w:val="24"/>
          <w:lang w:val="es-ES"/>
        </w:rPr>
        <w:t>cu</w:t>
      </w:r>
      <w:proofErr w:type="spellEnd"/>
      <w:r w:rsidR="003C7B15" w:rsidRPr="00B53E01">
        <w:rPr>
          <w:szCs w:val="24"/>
          <w:lang w:val="es-ES"/>
        </w:rPr>
        <w:t xml:space="preserve"> </w:t>
      </w:r>
      <w:proofErr w:type="spellStart"/>
      <w:r w:rsidR="003C7B15" w:rsidRPr="00B53E01">
        <w:rPr>
          <w:szCs w:val="24"/>
          <w:lang w:val="es-ES"/>
        </w:rPr>
        <w:t>excepţia</w:t>
      </w:r>
      <w:proofErr w:type="spellEnd"/>
      <w:r w:rsidR="003C7B15" w:rsidRPr="00B53E01">
        <w:rPr>
          <w:szCs w:val="24"/>
          <w:lang w:val="es-ES"/>
        </w:rPr>
        <w:t xml:space="preserve"> </w:t>
      </w:r>
      <w:proofErr w:type="spellStart"/>
      <w:r w:rsidR="003C7B15" w:rsidRPr="00B53E01">
        <w:rPr>
          <w:szCs w:val="24"/>
          <w:lang w:val="es-ES"/>
        </w:rPr>
        <w:t>situaţiei</w:t>
      </w:r>
      <w:proofErr w:type="spellEnd"/>
      <w:r w:rsidR="003C7B15" w:rsidRPr="00B53E01">
        <w:rPr>
          <w:szCs w:val="24"/>
          <w:lang w:val="es-ES"/>
        </w:rPr>
        <w:t xml:space="preserve"> </w:t>
      </w:r>
      <w:proofErr w:type="spellStart"/>
      <w:r w:rsidR="003C7B15" w:rsidRPr="00B53E01">
        <w:rPr>
          <w:szCs w:val="24"/>
          <w:lang w:val="es-ES"/>
        </w:rPr>
        <w:t>în</w:t>
      </w:r>
      <w:proofErr w:type="spellEnd"/>
      <w:r w:rsidR="003C7B15" w:rsidRPr="00B53E01">
        <w:rPr>
          <w:szCs w:val="24"/>
          <w:lang w:val="es-ES"/>
        </w:rPr>
        <w:t xml:space="preserve"> </w:t>
      </w:r>
      <w:proofErr w:type="spellStart"/>
      <w:r w:rsidR="003C7B15" w:rsidRPr="00B53E01">
        <w:rPr>
          <w:szCs w:val="24"/>
          <w:lang w:val="es-ES"/>
        </w:rPr>
        <w:t>care</w:t>
      </w:r>
      <w:proofErr w:type="spellEnd"/>
      <w:r w:rsidR="003C7B15" w:rsidRPr="00B53E01">
        <w:rPr>
          <w:szCs w:val="24"/>
          <w:lang w:val="es-ES"/>
        </w:rPr>
        <w:t xml:space="preserve"> o </w:t>
      </w:r>
      <w:proofErr w:type="spellStart"/>
      <w:r w:rsidR="003C7B15" w:rsidRPr="00B53E01">
        <w:rPr>
          <w:szCs w:val="24"/>
          <w:lang w:val="es-ES"/>
        </w:rPr>
        <w:t>astfel</w:t>
      </w:r>
      <w:proofErr w:type="spellEnd"/>
      <w:r w:rsidR="003C7B15" w:rsidRPr="00B53E01">
        <w:rPr>
          <w:szCs w:val="24"/>
          <w:lang w:val="es-ES"/>
        </w:rPr>
        <w:t xml:space="preserve"> de </w:t>
      </w:r>
      <w:proofErr w:type="spellStart"/>
      <w:r w:rsidR="003C7B15" w:rsidRPr="00B53E01">
        <w:rPr>
          <w:szCs w:val="24"/>
          <w:lang w:val="es-ES"/>
        </w:rPr>
        <w:t>încalcare</w:t>
      </w:r>
      <w:proofErr w:type="spellEnd"/>
      <w:r w:rsidR="003C7B15" w:rsidRPr="00B53E01">
        <w:rPr>
          <w:szCs w:val="24"/>
          <w:lang w:val="es-ES"/>
        </w:rPr>
        <w:t xml:space="preserve"> </w:t>
      </w:r>
      <w:proofErr w:type="spellStart"/>
      <w:r w:rsidR="003C7B15" w:rsidRPr="00B53E01">
        <w:rPr>
          <w:szCs w:val="24"/>
          <w:lang w:val="es-ES"/>
        </w:rPr>
        <w:t>rezultă</w:t>
      </w:r>
      <w:proofErr w:type="spellEnd"/>
      <w:r w:rsidR="003C7B15" w:rsidRPr="00B53E01">
        <w:rPr>
          <w:szCs w:val="24"/>
          <w:lang w:val="es-ES"/>
        </w:rPr>
        <w:t xml:space="preserve"> </w:t>
      </w:r>
      <w:proofErr w:type="spellStart"/>
      <w:r w:rsidR="003C7B15" w:rsidRPr="00B53E01">
        <w:rPr>
          <w:szCs w:val="24"/>
          <w:lang w:val="es-ES"/>
        </w:rPr>
        <w:t>din</w:t>
      </w:r>
      <w:proofErr w:type="spellEnd"/>
      <w:r w:rsidR="003C7B15" w:rsidRPr="00B53E01">
        <w:rPr>
          <w:szCs w:val="24"/>
          <w:lang w:val="es-ES"/>
        </w:rPr>
        <w:t xml:space="preserve"> culpa </w:t>
      </w:r>
      <w:proofErr w:type="spellStart"/>
      <w:r w:rsidR="003C7B15" w:rsidRPr="00B53E01">
        <w:rPr>
          <w:szCs w:val="24"/>
          <w:lang w:val="es-ES"/>
        </w:rPr>
        <w:t>achizitorului</w:t>
      </w:r>
      <w:proofErr w:type="spellEnd"/>
      <w:r w:rsidR="003C7B15" w:rsidRPr="00B53E01">
        <w:rPr>
          <w:szCs w:val="24"/>
          <w:lang w:val="es-ES"/>
        </w:rPr>
        <w:t>.</w:t>
      </w:r>
    </w:p>
    <w:p w:rsidR="002D62D2" w:rsidRDefault="002D62D2" w:rsidP="00D43601">
      <w:pPr>
        <w:shd w:val="clear" w:color="auto" w:fill="FFFFFF"/>
        <w:jc w:val="both"/>
        <w:rPr>
          <w:lang w:val="ro-RO"/>
        </w:rPr>
      </w:pPr>
    </w:p>
    <w:p w:rsidR="00DC36EB" w:rsidRPr="00756D52" w:rsidRDefault="00DC36EB" w:rsidP="00D43601">
      <w:pPr>
        <w:shd w:val="clear" w:color="auto" w:fill="FFFFFF"/>
        <w:tabs>
          <w:tab w:val="left" w:pos="374"/>
        </w:tabs>
        <w:ind w:left="7"/>
        <w:jc w:val="both"/>
        <w:rPr>
          <w:b/>
          <w:bCs/>
          <w:i/>
          <w:iCs/>
          <w:lang w:val="ro-RO"/>
        </w:rPr>
      </w:pPr>
      <w:r w:rsidRPr="00756D52">
        <w:rPr>
          <w:b/>
          <w:bCs/>
          <w:spacing w:val="-10"/>
          <w:lang w:val="ro-RO"/>
        </w:rPr>
        <w:t>10.</w:t>
      </w:r>
      <w:r w:rsidRPr="00756D52">
        <w:rPr>
          <w:b/>
          <w:bCs/>
          <w:lang w:val="ro-RO"/>
        </w:rPr>
        <w:tab/>
        <w:t xml:space="preserve"> </w:t>
      </w:r>
      <w:r w:rsidRPr="00756D52">
        <w:rPr>
          <w:b/>
          <w:bCs/>
          <w:i/>
          <w:iCs/>
          <w:lang w:val="ro-RO"/>
        </w:rPr>
        <w:t>Obligaţiile principale ale achizitorului</w:t>
      </w:r>
    </w:p>
    <w:p w:rsidR="00D86D76" w:rsidRPr="00756D52" w:rsidRDefault="00D86D76" w:rsidP="00D43601">
      <w:pPr>
        <w:shd w:val="clear" w:color="auto" w:fill="FFFFFF"/>
        <w:tabs>
          <w:tab w:val="left" w:pos="374"/>
        </w:tabs>
        <w:ind w:left="7"/>
        <w:jc w:val="both"/>
        <w:rPr>
          <w:bCs/>
          <w:lang w:val="it-IT"/>
        </w:rPr>
      </w:pPr>
      <w:r w:rsidRPr="00756D52">
        <w:rPr>
          <w:bCs/>
          <w:lang w:val="it-IT"/>
        </w:rPr>
        <w:t>10.1. Achizitorul are obligația de a pune la dispoziția prestatorului orice facilități și/sau informații pe care acesta le consideră necesare pentru prestarea corespunzătoare a serviciilor</w:t>
      </w:r>
      <w:r w:rsidR="00D24462">
        <w:rPr>
          <w:bCs/>
          <w:lang w:val="it-IT"/>
        </w:rPr>
        <w:t>.</w:t>
      </w:r>
    </w:p>
    <w:p w:rsidR="00DC36EB" w:rsidRPr="00756D52" w:rsidRDefault="00DC36EB" w:rsidP="00D43601">
      <w:pPr>
        <w:shd w:val="clear" w:color="auto" w:fill="FFFFFF"/>
        <w:tabs>
          <w:tab w:val="left" w:pos="475"/>
        </w:tabs>
        <w:ind w:right="14"/>
        <w:jc w:val="both"/>
        <w:rPr>
          <w:spacing w:val="-17"/>
          <w:lang w:val="ro-RO"/>
        </w:rPr>
      </w:pPr>
      <w:r w:rsidRPr="00756D52">
        <w:rPr>
          <w:spacing w:val="-1"/>
          <w:lang w:val="ro-RO"/>
        </w:rPr>
        <w:t>10.</w:t>
      </w:r>
      <w:r w:rsidR="009D6293">
        <w:rPr>
          <w:spacing w:val="-1"/>
          <w:lang w:val="ro-RO"/>
        </w:rPr>
        <w:t>2</w:t>
      </w:r>
      <w:r w:rsidRPr="00756D52">
        <w:rPr>
          <w:spacing w:val="-1"/>
          <w:lang w:val="ro-RO"/>
        </w:rPr>
        <w:t xml:space="preserve"> - Achizitorul se obligă să recepţioneze serviciile prestate în termenul </w:t>
      </w:r>
      <w:r w:rsidRPr="00756D52">
        <w:rPr>
          <w:lang w:val="ro-RO"/>
        </w:rPr>
        <w:t>convenit.</w:t>
      </w:r>
    </w:p>
    <w:p w:rsidR="007929AD" w:rsidRPr="004E4F5E" w:rsidRDefault="00DC36EB" w:rsidP="007929AD">
      <w:pPr>
        <w:spacing w:line="276" w:lineRule="auto"/>
        <w:jc w:val="both"/>
        <w:rPr>
          <w:lang w:val="ro-RO"/>
        </w:rPr>
      </w:pPr>
      <w:r w:rsidRPr="00756D52">
        <w:rPr>
          <w:bCs/>
          <w:lang w:val="ro-RO"/>
        </w:rPr>
        <w:t>10.</w:t>
      </w:r>
      <w:r w:rsidR="009D6293">
        <w:rPr>
          <w:bCs/>
          <w:lang w:val="ro-RO"/>
        </w:rPr>
        <w:t>3</w:t>
      </w:r>
      <w:r w:rsidRPr="00756D52">
        <w:rPr>
          <w:b/>
          <w:bCs/>
          <w:lang w:val="ro-RO"/>
        </w:rPr>
        <w:t xml:space="preserve"> -</w:t>
      </w:r>
      <w:r w:rsidRPr="00756D52">
        <w:rPr>
          <w:lang w:val="ro-RO"/>
        </w:rPr>
        <w:t xml:space="preserve"> </w:t>
      </w:r>
      <w:r w:rsidR="002D66D6" w:rsidRPr="00756D52">
        <w:rPr>
          <w:lang w:val="ro-RO"/>
        </w:rPr>
        <w:t>Achizitoru</w:t>
      </w:r>
      <w:r w:rsidR="00392F41">
        <w:rPr>
          <w:lang w:val="ro-RO"/>
        </w:rPr>
        <w:t>l se obligă să plătească preţul</w:t>
      </w:r>
      <w:r w:rsidR="00AB2142">
        <w:rPr>
          <w:lang w:val="ro-RO"/>
        </w:rPr>
        <w:t xml:space="preserve"> convenit </w:t>
      </w:r>
      <w:r w:rsidR="002D66D6" w:rsidRPr="00756D52">
        <w:rPr>
          <w:lang w:val="ro-RO"/>
        </w:rPr>
        <w:t>că</w:t>
      </w:r>
      <w:r w:rsidR="007929AD">
        <w:rPr>
          <w:lang w:val="ro-RO"/>
        </w:rPr>
        <w:t xml:space="preserve">tre </w:t>
      </w:r>
      <w:proofErr w:type="spellStart"/>
      <w:r w:rsidR="007929AD" w:rsidRPr="00087B34">
        <w:t>prestator</w:t>
      </w:r>
      <w:proofErr w:type="spellEnd"/>
      <w:r w:rsidR="007929AD" w:rsidRPr="00087B34">
        <w:t xml:space="preserve"> in </w:t>
      </w:r>
      <w:proofErr w:type="spellStart"/>
      <w:r w:rsidR="007929AD" w:rsidRPr="00087B34">
        <w:t>term</w:t>
      </w:r>
      <w:r w:rsidR="007929AD">
        <w:t>e</w:t>
      </w:r>
      <w:r w:rsidR="007929AD" w:rsidRPr="00087B34">
        <w:t>n</w:t>
      </w:r>
      <w:proofErr w:type="spellEnd"/>
      <w:r w:rsidR="007929AD" w:rsidRPr="00087B34">
        <w:t xml:space="preserve"> de 30 </w:t>
      </w:r>
      <w:proofErr w:type="spellStart"/>
      <w:r w:rsidR="007929AD" w:rsidRPr="00087B34">
        <w:t>zile</w:t>
      </w:r>
      <w:proofErr w:type="spellEnd"/>
      <w:r w:rsidR="007929AD" w:rsidRPr="00087B34">
        <w:t xml:space="preserve"> de la data </w:t>
      </w:r>
      <w:proofErr w:type="spellStart"/>
      <w:r w:rsidR="007929AD" w:rsidRPr="00087B34">
        <w:t>acceptarii</w:t>
      </w:r>
      <w:proofErr w:type="spellEnd"/>
      <w:r w:rsidR="007929AD" w:rsidRPr="00087B34">
        <w:t xml:space="preserve"> </w:t>
      </w:r>
      <w:proofErr w:type="spellStart"/>
      <w:r w:rsidR="007929AD" w:rsidRPr="00087B34">
        <w:t>facturii</w:t>
      </w:r>
      <w:proofErr w:type="spellEnd"/>
      <w:r w:rsidR="007929AD" w:rsidRPr="00087B34">
        <w:t xml:space="preserve">, </w:t>
      </w:r>
      <w:proofErr w:type="spellStart"/>
      <w:r w:rsidR="007929AD" w:rsidRPr="00087B34">
        <w:t>dupa</w:t>
      </w:r>
      <w:proofErr w:type="spellEnd"/>
      <w:r w:rsidR="007929AD">
        <w:t xml:space="preserve"> </w:t>
      </w:r>
      <w:r w:rsidR="007929AD" w:rsidRPr="00870440">
        <w:rPr>
          <w:lang w:val="ro-RO"/>
        </w:rPr>
        <w:t>intocmirea procesului – verbal de recept</w:t>
      </w:r>
      <w:r w:rsidR="00392F41">
        <w:rPr>
          <w:lang w:val="ro-RO"/>
        </w:rPr>
        <w:t xml:space="preserve">ie la terminarea lucrarilor, </w:t>
      </w:r>
      <w:r w:rsidR="007929AD" w:rsidRPr="00870440">
        <w:rPr>
          <w:lang w:val="ro-RO"/>
        </w:rPr>
        <w:t>conform conditiilor stabilite prin contract.</w:t>
      </w:r>
    </w:p>
    <w:p w:rsidR="00DC36EB" w:rsidRDefault="00DC36EB" w:rsidP="00D43601">
      <w:pPr>
        <w:shd w:val="clear" w:color="auto" w:fill="FFFFFF"/>
        <w:tabs>
          <w:tab w:val="left" w:pos="490"/>
        </w:tabs>
        <w:ind w:right="7"/>
        <w:jc w:val="both"/>
        <w:rPr>
          <w:b/>
          <w:bCs/>
          <w:spacing w:val="-11"/>
          <w:lang w:val="ro-RO"/>
        </w:rPr>
      </w:pPr>
    </w:p>
    <w:p w:rsidR="00DC36EB" w:rsidRPr="00756D52" w:rsidRDefault="00DC36EB" w:rsidP="00D43601">
      <w:pPr>
        <w:shd w:val="clear" w:color="auto" w:fill="FFFFFF"/>
        <w:tabs>
          <w:tab w:val="left" w:pos="490"/>
        </w:tabs>
        <w:ind w:right="7"/>
        <w:jc w:val="both"/>
        <w:rPr>
          <w:b/>
          <w:bCs/>
          <w:i/>
          <w:iCs/>
          <w:lang w:val="ro-RO"/>
        </w:rPr>
      </w:pPr>
      <w:r w:rsidRPr="00756D52">
        <w:rPr>
          <w:b/>
          <w:bCs/>
          <w:spacing w:val="-11"/>
          <w:lang w:val="ro-RO"/>
        </w:rPr>
        <w:t xml:space="preserve">11. </w:t>
      </w:r>
      <w:r w:rsidRPr="00756D52">
        <w:rPr>
          <w:b/>
          <w:bCs/>
          <w:i/>
          <w:iCs/>
          <w:lang w:val="ro-RO"/>
        </w:rPr>
        <w:t>Sancţiuni pentru neindeplinirea culpabilă a obligaţiilor</w:t>
      </w:r>
    </w:p>
    <w:p w:rsidR="00D429D6" w:rsidRDefault="00D429D6" w:rsidP="00D43601">
      <w:pPr>
        <w:shd w:val="clear" w:color="auto" w:fill="FFFFFF"/>
        <w:tabs>
          <w:tab w:val="left" w:pos="338"/>
        </w:tabs>
        <w:jc w:val="both"/>
        <w:rPr>
          <w:lang w:val="ro-RO"/>
        </w:rPr>
      </w:pPr>
      <w:r w:rsidRPr="00756D52">
        <w:rPr>
          <w:b/>
          <w:lang w:val="ro-RO"/>
        </w:rPr>
        <w:t>11.1</w:t>
      </w:r>
      <w:r w:rsidRPr="00756D52">
        <w:rPr>
          <w:lang w:val="ro-RO"/>
        </w:rPr>
        <w:t xml:space="preserve"> – </w:t>
      </w:r>
      <w:r w:rsidR="00392F41">
        <w:rPr>
          <w:lang w:val="ro-RO"/>
        </w:rPr>
        <w:t xml:space="preserve">(1) </w:t>
      </w:r>
      <w:r w:rsidRPr="00756D52">
        <w:rPr>
          <w:lang w:val="ro-RO"/>
        </w:rPr>
        <w:t>În cazul în care, prestatorul nu îşi îndeplineşte la termen obligaţiile asumate prin contract, atunci achizitorul este îndreptăţit de a deduce din preţul contractului, ca penalităţi, o sumă echivalentă cu 0,1% din valoarea corespunzatoare partii de contract neexecutata, pentru fiecare zi de intarziere.</w:t>
      </w:r>
    </w:p>
    <w:p w:rsidR="00392F41" w:rsidRPr="00392F41" w:rsidRDefault="00392F41" w:rsidP="00392F41">
      <w:pPr>
        <w:overflowPunct w:val="0"/>
        <w:autoSpaceDE w:val="0"/>
        <w:autoSpaceDN w:val="0"/>
        <w:adjustRightInd w:val="0"/>
        <w:jc w:val="both"/>
        <w:textAlignment w:val="baseline"/>
        <w:rPr>
          <w:lang w:val="es-ES"/>
        </w:rPr>
      </w:pPr>
      <w:r w:rsidRPr="00392F41">
        <w:t xml:space="preserve">(2) </w:t>
      </w:r>
      <w:r w:rsidRPr="00392F41">
        <w:rPr>
          <w:lang w:val="es-ES"/>
        </w:rPr>
        <w:t xml:space="preserve">In </w:t>
      </w:r>
      <w:proofErr w:type="spellStart"/>
      <w:r w:rsidRPr="00392F41">
        <w:rPr>
          <w:lang w:val="es-ES"/>
        </w:rPr>
        <w:t>cazul</w:t>
      </w:r>
      <w:proofErr w:type="spellEnd"/>
      <w:r w:rsidRPr="00392F41">
        <w:rPr>
          <w:lang w:val="es-ES"/>
        </w:rPr>
        <w:t xml:space="preserve"> in </w:t>
      </w:r>
      <w:proofErr w:type="spellStart"/>
      <w:r w:rsidRPr="00392F41">
        <w:rPr>
          <w:lang w:val="es-ES"/>
        </w:rPr>
        <w:t>care</w:t>
      </w:r>
      <w:proofErr w:type="spellEnd"/>
      <w:r w:rsidRPr="00392F41">
        <w:rPr>
          <w:lang w:val="es-ES"/>
        </w:rPr>
        <w:t xml:space="preserve"> cota </w:t>
      </w:r>
      <w:proofErr w:type="spellStart"/>
      <w:r w:rsidRPr="00392F41">
        <w:rPr>
          <w:lang w:val="es-ES"/>
        </w:rPr>
        <w:t>procentuala</w:t>
      </w:r>
      <w:proofErr w:type="spellEnd"/>
      <w:r w:rsidRPr="00392F41">
        <w:rPr>
          <w:lang w:val="es-ES"/>
        </w:rPr>
        <w:t xml:space="preserve"> </w:t>
      </w:r>
      <w:proofErr w:type="spellStart"/>
      <w:r w:rsidRPr="00392F41">
        <w:rPr>
          <w:lang w:val="es-ES"/>
        </w:rPr>
        <w:t>prevazuta</w:t>
      </w:r>
      <w:proofErr w:type="spellEnd"/>
      <w:r w:rsidRPr="00392F41">
        <w:rPr>
          <w:lang w:val="es-ES"/>
        </w:rPr>
        <w:t xml:space="preserve"> la </w:t>
      </w:r>
      <w:proofErr w:type="spellStart"/>
      <w:r w:rsidRPr="00392F41">
        <w:rPr>
          <w:lang w:val="es-ES"/>
        </w:rPr>
        <w:t>alin</w:t>
      </w:r>
      <w:proofErr w:type="spellEnd"/>
      <w:proofErr w:type="gramStart"/>
      <w:r w:rsidRPr="00392F41">
        <w:rPr>
          <w:lang w:val="es-ES"/>
        </w:rPr>
        <w:t>.(</w:t>
      </w:r>
      <w:proofErr w:type="gramEnd"/>
      <w:r w:rsidRPr="00392F41">
        <w:rPr>
          <w:lang w:val="es-ES"/>
        </w:rPr>
        <w:t xml:space="preserve">1) este </w:t>
      </w:r>
      <w:proofErr w:type="spellStart"/>
      <w:r w:rsidRPr="00392F41">
        <w:rPr>
          <w:lang w:val="es-ES"/>
        </w:rPr>
        <w:t>mai</w:t>
      </w:r>
      <w:proofErr w:type="spellEnd"/>
      <w:r w:rsidRPr="00392F41">
        <w:rPr>
          <w:lang w:val="es-ES"/>
        </w:rPr>
        <w:t xml:space="preserve"> mica </w:t>
      </w:r>
      <w:proofErr w:type="spellStart"/>
      <w:r w:rsidRPr="00392F41">
        <w:rPr>
          <w:lang w:val="es-ES"/>
        </w:rPr>
        <w:t>decat</w:t>
      </w:r>
      <w:proofErr w:type="spellEnd"/>
      <w:r w:rsidRPr="00392F41">
        <w:rPr>
          <w:lang w:val="es-ES"/>
        </w:rPr>
        <w:t xml:space="preserve"> </w:t>
      </w:r>
      <w:proofErr w:type="spellStart"/>
      <w:r w:rsidRPr="00392F41">
        <w:rPr>
          <w:lang w:val="es-ES"/>
        </w:rPr>
        <w:t>valoarea</w:t>
      </w:r>
      <w:proofErr w:type="spellEnd"/>
      <w:r w:rsidRPr="00392F41">
        <w:rPr>
          <w:lang w:val="es-ES"/>
        </w:rPr>
        <w:t xml:space="preserve"> </w:t>
      </w:r>
      <w:proofErr w:type="spellStart"/>
      <w:r w:rsidRPr="00392F41">
        <w:rPr>
          <w:lang w:val="es-ES"/>
        </w:rPr>
        <w:t>cotei</w:t>
      </w:r>
      <w:proofErr w:type="spellEnd"/>
      <w:r w:rsidRPr="00392F41">
        <w:rPr>
          <w:lang w:val="es-ES"/>
        </w:rPr>
        <w:t xml:space="preserve"> </w:t>
      </w:r>
      <w:proofErr w:type="spellStart"/>
      <w:r w:rsidRPr="00392F41">
        <w:rPr>
          <w:lang w:val="es-ES"/>
        </w:rPr>
        <w:t>procentuale</w:t>
      </w:r>
      <w:proofErr w:type="spellEnd"/>
      <w:r w:rsidRPr="00392F41">
        <w:rPr>
          <w:lang w:val="es-ES"/>
        </w:rPr>
        <w:t xml:space="preserve"> </w:t>
      </w:r>
      <w:proofErr w:type="spellStart"/>
      <w:r w:rsidRPr="00392F41">
        <w:rPr>
          <w:lang w:val="es-ES"/>
        </w:rPr>
        <w:t>minime</w:t>
      </w:r>
      <w:proofErr w:type="spellEnd"/>
      <w:r w:rsidRPr="00392F41">
        <w:rPr>
          <w:lang w:val="es-ES"/>
        </w:rPr>
        <w:t xml:space="preserve"> </w:t>
      </w:r>
      <w:proofErr w:type="spellStart"/>
      <w:r w:rsidRPr="00392F41">
        <w:rPr>
          <w:lang w:val="es-ES"/>
        </w:rPr>
        <w:t>stabilita</w:t>
      </w:r>
      <w:proofErr w:type="spellEnd"/>
      <w:r w:rsidRPr="00392F41">
        <w:rPr>
          <w:lang w:val="es-ES"/>
        </w:rPr>
        <w:t xml:space="preserve"> in </w:t>
      </w:r>
      <w:proofErr w:type="spellStart"/>
      <w:r w:rsidRPr="00392F41">
        <w:rPr>
          <w:lang w:val="es-ES"/>
        </w:rPr>
        <w:t>functie</w:t>
      </w:r>
      <w:proofErr w:type="spellEnd"/>
      <w:r w:rsidRPr="00392F41">
        <w:rPr>
          <w:lang w:val="es-ES"/>
        </w:rPr>
        <w:t xml:space="preserve"> de rata </w:t>
      </w:r>
      <w:proofErr w:type="spellStart"/>
      <w:r w:rsidRPr="00392F41">
        <w:rPr>
          <w:lang w:val="es-ES"/>
        </w:rPr>
        <w:t>dobanzii</w:t>
      </w:r>
      <w:proofErr w:type="spellEnd"/>
      <w:r w:rsidRPr="00392F41">
        <w:rPr>
          <w:lang w:val="es-ES"/>
        </w:rPr>
        <w:t xml:space="preserve"> de </w:t>
      </w:r>
      <w:proofErr w:type="spellStart"/>
      <w:r w:rsidRPr="00392F41">
        <w:rPr>
          <w:lang w:val="es-ES"/>
        </w:rPr>
        <w:t>referinta</w:t>
      </w:r>
      <w:proofErr w:type="spellEnd"/>
      <w:r w:rsidRPr="00392F41">
        <w:rPr>
          <w:lang w:val="es-ES"/>
        </w:rPr>
        <w:t xml:space="preserve"> a B.N.R. la data </w:t>
      </w:r>
      <w:proofErr w:type="spellStart"/>
      <w:r w:rsidRPr="00392F41">
        <w:rPr>
          <w:lang w:val="es-ES"/>
        </w:rPr>
        <w:t>calcularii</w:t>
      </w:r>
      <w:proofErr w:type="spellEnd"/>
      <w:r w:rsidRPr="00392F41">
        <w:rPr>
          <w:lang w:val="es-ES"/>
        </w:rPr>
        <w:t xml:space="preserve"> </w:t>
      </w:r>
      <w:proofErr w:type="spellStart"/>
      <w:r w:rsidRPr="00392F41">
        <w:rPr>
          <w:lang w:val="es-ES"/>
        </w:rPr>
        <w:t>penalitatilor</w:t>
      </w:r>
      <w:proofErr w:type="spellEnd"/>
      <w:r w:rsidRPr="00392F41">
        <w:rPr>
          <w:lang w:val="es-ES"/>
        </w:rPr>
        <w:t xml:space="preserve">, </w:t>
      </w:r>
      <w:proofErr w:type="spellStart"/>
      <w:r w:rsidRPr="00392F41">
        <w:rPr>
          <w:lang w:val="es-ES"/>
        </w:rPr>
        <w:t>atunci</w:t>
      </w:r>
      <w:proofErr w:type="spellEnd"/>
      <w:r w:rsidRPr="00392F41">
        <w:rPr>
          <w:lang w:val="es-ES"/>
        </w:rPr>
        <w:t xml:space="preserve"> se va aplica </w:t>
      </w:r>
      <w:proofErr w:type="spellStart"/>
      <w:r w:rsidRPr="00392F41">
        <w:rPr>
          <w:lang w:val="es-ES"/>
        </w:rPr>
        <w:t>procentul</w:t>
      </w:r>
      <w:proofErr w:type="spellEnd"/>
      <w:r w:rsidRPr="00392F41">
        <w:rPr>
          <w:lang w:val="es-ES"/>
        </w:rPr>
        <w:t xml:space="preserve"> </w:t>
      </w:r>
      <w:proofErr w:type="spellStart"/>
      <w:r w:rsidRPr="00392F41">
        <w:rPr>
          <w:lang w:val="es-ES"/>
        </w:rPr>
        <w:t>minim</w:t>
      </w:r>
      <w:proofErr w:type="spellEnd"/>
      <w:r w:rsidRPr="00392F41">
        <w:rPr>
          <w:lang w:val="es-ES"/>
        </w:rPr>
        <w:t xml:space="preserve"> </w:t>
      </w:r>
      <w:proofErr w:type="spellStart"/>
      <w:r w:rsidRPr="00392F41">
        <w:rPr>
          <w:lang w:val="es-ES"/>
        </w:rPr>
        <w:t>raportat</w:t>
      </w:r>
      <w:proofErr w:type="spellEnd"/>
      <w:r w:rsidRPr="00392F41">
        <w:rPr>
          <w:lang w:val="es-ES"/>
        </w:rPr>
        <w:t xml:space="preserve"> la </w:t>
      </w:r>
      <w:proofErr w:type="spellStart"/>
      <w:r w:rsidRPr="00392F41">
        <w:rPr>
          <w:lang w:val="es-ES"/>
        </w:rPr>
        <w:t>dobanda</w:t>
      </w:r>
      <w:proofErr w:type="spellEnd"/>
      <w:r w:rsidRPr="00392F41">
        <w:rPr>
          <w:lang w:val="es-ES"/>
        </w:rPr>
        <w:t xml:space="preserve"> de </w:t>
      </w:r>
      <w:proofErr w:type="spellStart"/>
      <w:r w:rsidRPr="00392F41">
        <w:rPr>
          <w:lang w:val="es-ES"/>
        </w:rPr>
        <w:t>referina</w:t>
      </w:r>
      <w:proofErr w:type="spellEnd"/>
      <w:r w:rsidRPr="00392F41">
        <w:rPr>
          <w:lang w:val="es-ES"/>
        </w:rPr>
        <w:t xml:space="preserve"> a B.N.R., in </w:t>
      </w:r>
      <w:proofErr w:type="spellStart"/>
      <w:r w:rsidRPr="00392F41">
        <w:rPr>
          <w:lang w:val="es-ES"/>
        </w:rPr>
        <w:t>conformitate</w:t>
      </w:r>
      <w:proofErr w:type="spellEnd"/>
      <w:r w:rsidRPr="00392F41">
        <w:rPr>
          <w:lang w:val="es-ES"/>
        </w:rPr>
        <w:t xml:space="preserve"> </w:t>
      </w:r>
      <w:proofErr w:type="spellStart"/>
      <w:r w:rsidRPr="00392F41">
        <w:rPr>
          <w:lang w:val="es-ES"/>
        </w:rPr>
        <w:t>cu</w:t>
      </w:r>
      <w:proofErr w:type="spellEnd"/>
      <w:r w:rsidRPr="00392F41">
        <w:rPr>
          <w:lang w:val="es-ES"/>
        </w:rPr>
        <w:t xml:space="preserve"> </w:t>
      </w:r>
      <w:proofErr w:type="spellStart"/>
      <w:r w:rsidRPr="00392F41">
        <w:rPr>
          <w:lang w:val="es-ES"/>
        </w:rPr>
        <w:t>prevederile</w:t>
      </w:r>
      <w:proofErr w:type="spellEnd"/>
      <w:r w:rsidRPr="00392F41">
        <w:rPr>
          <w:lang w:val="es-ES"/>
        </w:rPr>
        <w:t xml:space="preserve"> art. 3 </w:t>
      </w:r>
      <w:proofErr w:type="spellStart"/>
      <w:r w:rsidRPr="00392F41">
        <w:rPr>
          <w:lang w:val="es-ES"/>
        </w:rPr>
        <w:t>alin</w:t>
      </w:r>
      <w:proofErr w:type="spellEnd"/>
      <w:proofErr w:type="gramStart"/>
      <w:r w:rsidRPr="00392F41">
        <w:rPr>
          <w:lang w:val="es-ES"/>
        </w:rPr>
        <w:t>.(</w:t>
      </w:r>
      <w:proofErr w:type="gramEnd"/>
      <w:r w:rsidRPr="00392F41">
        <w:rPr>
          <w:lang w:val="es-ES"/>
        </w:rPr>
        <w:t>2)</w:t>
      </w:r>
      <w:r w:rsidRPr="00392F41">
        <w:rPr>
          <w:vertAlign w:val="superscript"/>
          <w:lang w:val="es-ES"/>
        </w:rPr>
        <w:t>1</w:t>
      </w:r>
      <w:r w:rsidRPr="00392F41">
        <w:rPr>
          <w:lang w:val="es-ES"/>
        </w:rPr>
        <w:t xml:space="preserve"> </w:t>
      </w:r>
      <w:proofErr w:type="spellStart"/>
      <w:r w:rsidRPr="00392F41">
        <w:rPr>
          <w:lang w:val="es-ES"/>
        </w:rPr>
        <w:t>din</w:t>
      </w:r>
      <w:proofErr w:type="spellEnd"/>
      <w:r w:rsidRPr="00392F41">
        <w:rPr>
          <w:lang w:val="es-ES"/>
        </w:rPr>
        <w:t xml:space="preserve"> O.G. </w:t>
      </w:r>
      <w:proofErr w:type="spellStart"/>
      <w:r w:rsidRPr="00392F41">
        <w:rPr>
          <w:lang w:val="es-ES"/>
        </w:rPr>
        <w:t>nr</w:t>
      </w:r>
      <w:proofErr w:type="spellEnd"/>
      <w:r w:rsidRPr="00392F41">
        <w:rPr>
          <w:lang w:val="es-ES"/>
        </w:rPr>
        <w:t>. 13/2011.</w:t>
      </w:r>
    </w:p>
    <w:p w:rsidR="00D429D6" w:rsidRPr="00D429D6" w:rsidRDefault="00D429D6" w:rsidP="00D43601">
      <w:pPr>
        <w:shd w:val="clear" w:color="auto" w:fill="FFFFFF"/>
        <w:tabs>
          <w:tab w:val="left" w:pos="338"/>
        </w:tabs>
        <w:jc w:val="both"/>
        <w:rPr>
          <w:lang w:val="ro-RO"/>
        </w:rPr>
      </w:pPr>
      <w:r w:rsidRPr="00D429D6">
        <w:rPr>
          <w:b/>
          <w:lang w:val="ro-RO"/>
        </w:rPr>
        <w:t>11.2</w:t>
      </w:r>
      <w:r w:rsidRPr="00D429D6">
        <w:rPr>
          <w:lang w:val="ro-RO"/>
        </w:rPr>
        <w:t xml:space="preserve"> –  În cazul în care achizitorul nu onorează facturile </w:t>
      </w:r>
      <w:r w:rsidR="00870440">
        <w:rPr>
          <w:lang w:val="ro-RO"/>
        </w:rPr>
        <w:t>în termenul convenit la art.10.3</w:t>
      </w:r>
      <w:r w:rsidRPr="00D429D6">
        <w:rPr>
          <w:lang w:val="ro-RO"/>
        </w:rPr>
        <w:t xml:space="preserve"> atunci acesta are obligaţia de a plăti, ca penalităţi, o sumă echivalentă cu 0,1% din plata neefectuată pentru fiecare zi de intarziere.</w:t>
      </w:r>
    </w:p>
    <w:p w:rsidR="00D429D6" w:rsidRPr="00D429D6" w:rsidRDefault="00D429D6" w:rsidP="00D43601">
      <w:pPr>
        <w:shd w:val="clear" w:color="auto" w:fill="FFFFFF"/>
        <w:tabs>
          <w:tab w:val="left" w:pos="338"/>
        </w:tabs>
        <w:jc w:val="both"/>
      </w:pPr>
      <w:r w:rsidRPr="00D429D6">
        <w:t xml:space="preserve">11.3– In </w:t>
      </w:r>
      <w:proofErr w:type="spellStart"/>
      <w:r w:rsidRPr="00D429D6">
        <w:t>cazul</w:t>
      </w:r>
      <w:proofErr w:type="spellEnd"/>
      <w:r w:rsidRPr="00D429D6">
        <w:t xml:space="preserve"> </w:t>
      </w:r>
      <w:proofErr w:type="spellStart"/>
      <w:r w:rsidRPr="00D429D6">
        <w:t>aparitiei</w:t>
      </w:r>
      <w:proofErr w:type="spellEnd"/>
      <w:r w:rsidRPr="00D429D6">
        <w:t xml:space="preserve"> </w:t>
      </w:r>
      <w:proofErr w:type="spellStart"/>
      <w:r w:rsidRPr="00D429D6">
        <w:t>unor</w:t>
      </w:r>
      <w:proofErr w:type="spellEnd"/>
      <w:r w:rsidRPr="00D429D6">
        <w:t xml:space="preserve"> motive </w:t>
      </w:r>
      <w:proofErr w:type="spellStart"/>
      <w:r w:rsidRPr="00D429D6">
        <w:t>neimputabile</w:t>
      </w:r>
      <w:proofErr w:type="spellEnd"/>
      <w:r w:rsidRPr="00D429D6">
        <w:t xml:space="preserve"> </w:t>
      </w:r>
      <w:proofErr w:type="spellStart"/>
      <w:r w:rsidRPr="00D429D6">
        <w:t>achizitorului</w:t>
      </w:r>
      <w:proofErr w:type="spellEnd"/>
      <w:r w:rsidRPr="00D429D6">
        <w:t xml:space="preserve"> din care </w:t>
      </w:r>
      <w:proofErr w:type="spellStart"/>
      <w:r w:rsidRPr="00D429D6">
        <w:t>rezulta</w:t>
      </w:r>
      <w:proofErr w:type="spellEnd"/>
      <w:r w:rsidRPr="00D429D6">
        <w:t xml:space="preserve"> </w:t>
      </w:r>
      <w:proofErr w:type="spellStart"/>
      <w:r w:rsidRPr="00D429D6">
        <w:t>imposibilitatea</w:t>
      </w:r>
      <w:proofErr w:type="spellEnd"/>
      <w:r w:rsidRPr="00D429D6">
        <w:t xml:space="preserve"> </w:t>
      </w:r>
      <w:proofErr w:type="spellStart"/>
      <w:r w:rsidRPr="00D429D6">
        <w:t>obiectiva</w:t>
      </w:r>
      <w:proofErr w:type="spellEnd"/>
      <w:r w:rsidRPr="00D429D6">
        <w:t xml:space="preserve"> de </w:t>
      </w:r>
      <w:proofErr w:type="gramStart"/>
      <w:r w:rsidRPr="00D429D6">
        <w:t>a</w:t>
      </w:r>
      <w:proofErr w:type="gramEnd"/>
      <w:r w:rsidRPr="00D429D6">
        <w:t xml:space="preserve"> </w:t>
      </w:r>
      <w:proofErr w:type="spellStart"/>
      <w:r w:rsidRPr="00D429D6">
        <w:t>onora</w:t>
      </w:r>
      <w:proofErr w:type="spellEnd"/>
      <w:r w:rsidRPr="00D429D6">
        <w:t xml:space="preserve"> </w:t>
      </w:r>
      <w:proofErr w:type="spellStart"/>
      <w:r w:rsidRPr="00D429D6">
        <w:t>facturile</w:t>
      </w:r>
      <w:proofErr w:type="spellEnd"/>
      <w:r w:rsidRPr="00D429D6">
        <w:t xml:space="preserve"> in </w:t>
      </w:r>
      <w:proofErr w:type="spellStart"/>
      <w:r w:rsidRPr="00D429D6">
        <w:t>termenul</w:t>
      </w:r>
      <w:proofErr w:type="spellEnd"/>
      <w:r w:rsidRPr="00D429D6">
        <w:t xml:space="preserve"> </w:t>
      </w:r>
      <w:proofErr w:type="spellStart"/>
      <w:r w:rsidRPr="00D429D6">
        <w:t>prevazut</w:t>
      </w:r>
      <w:proofErr w:type="spellEnd"/>
      <w:r w:rsidRPr="00D429D6">
        <w:t xml:space="preserve"> la art. </w:t>
      </w:r>
      <w:r w:rsidRPr="00D429D6">
        <w:rPr>
          <w:lang w:val="ro-RO"/>
        </w:rPr>
        <w:t>10.3</w:t>
      </w:r>
      <w:r w:rsidRPr="00D429D6">
        <w:t xml:space="preserve">, </w:t>
      </w:r>
      <w:proofErr w:type="spellStart"/>
      <w:r w:rsidRPr="00D429D6">
        <w:t>acesta</w:t>
      </w:r>
      <w:proofErr w:type="spellEnd"/>
      <w:r w:rsidRPr="00D429D6">
        <w:t xml:space="preserve"> </w:t>
      </w:r>
      <w:proofErr w:type="spellStart"/>
      <w:r w:rsidRPr="00D429D6">
        <w:t>va</w:t>
      </w:r>
      <w:proofErr w:type="spellEnd"/>
      <w:r w:rsidRPr="00D429D6">
        <w:t xml:space="preserve"> </w:t>
      </w:r>
      <w:proofErr w:type="spellStart"/>
      <w:r w:rsidRPr="00D429D6">
        <w:t>notifica</w:t>
      </w:r>
      <w:proofErr w:type="spellEnd"/>
      <w:r w:rsidRPr="00D429D6">
        <w:t xml:space="preserve"> </w:t>
      </w:r>
      <w:proofErr w:type="spellStart"/>
      <w:r w:rsidRPr="00D429D6">
        <w:t>prestatorului</w:t>
      </w:r>
      <w:proofErr w:type="spellEnd"/>
      <w:r w:rsidRPr="00D429D6">
        <w:t xml:space="preserve"> </w:t>
      </w:r>
      <w:proofErr w:type="spellStart"/>
      <w:r w:rsidRPr="00D429D6">
        <w:t>situatia</w:t>
      </w:r>
      <w:proofErr w:type="spellEnd"/>
      <w:r w:rsidRPr="00D429D6">
        <w:t xml:space="preserve"> </w:t>
      </w:r>
      <w:proofErr w:type="spellStart"/>
      <w:r w:rsidRPr="00D429D6">
        <w:t>intervenita</w:t>
      </w:r>
      <w:proofErr w:type="spellEnd"/>
      <w:r w:rsidRPr="00D429D6">
        <w:t xml:space="preserve">, </w:t>
      </w:r>
      <w:proofErr w:type="spellStart"/>
      <w:r w:rsidRPr="00D429D6">
        <w:t>partile</w:t>
      </w:r>
      <w:proofErr w:type="spellEnd"/>
      <w:r w:rsidRPr="00D429D6">
        <w:t xml:space="preserve"> </w:t>
      </w:r>
      <w:proofErr w:type="spellStart"/>
      <w:r w:rsidRPr="00D429D6">
        <w:t>avand</w:t>
      </w:r>
      <w:proofErr w:type="spellEnd"/>
      <w:r w:rsidRPr="00D429D6">
        <w:t xml:space="preserve"> </w:t>
      </w:r>
      <w:proofErr w:type="spellStart"/>
      <w:r w:rsidRPr="00D429D6">
        <w:t>posibilitatea</w:t>
      </w:r>
      <w:proofErr w:type="spellEnd"/>
      <w:r w:rsidRPr="00D429D6">
        <w:t xml:space="preserve"> de a </w:t>
      </w:r>
      <w:proofErr w:type="spellStart"/>
      <w:r w:rsidRPr="00D429D6">
        <w:t>incheia</w:t>
      </w:r>
      <w:proofErr w:type="spellEnd"/>
      <w:r w:rsidRPr="00D429D6">
        <w:t xml:space="preserve"> un act </w:t>
      </w:r>
      <w:proofErr w:type="spellStart"/>
      <w:r w:rsidRPr="00D429D6">
        <w:t>aditional</w:t>
      </w:r>
      <w:proofErr w:type="spellEnd"/>
      <w:r w:rsidRPr="00D429D6">
        <w:t xml:space="preserve"> </w:t>
      </w:r>
      <w:proofErr w:type="spellStart"/>
      <w:r w:rsidRPr="00D429D6">
        <w:t>prin</w:t>
      </w:r>
      <w:proofErr w:type="spellEnd"/>
      <w:r w:rsidRPr="00D429D6">
        <w:t xml:space="preserve"> care </w:t>
      </w:r>
      <w:proofErr w:type="spellStart"/>
      <w:r w:rsidRPr="00D429D6">
        <w:t>sa</w:t>
      </w:r>
      <w:proofErr w:type="spellEnd"/>
      <w:r w:rsidRPr="00D429D6">
        <w:t xml:space="preserve"> </w:t>
      </w:r>
      <w:proofErr w:type="spellStart"/>
      <w:r w:rsidRPr="00D429D6">
        <w:t>prelungeasca</w:t>
      </w:r>
      <w:proofErr w:type="spellEnd"/>
      <w:r w:rsidRPr="00D429D6">
        <w:t xml:space="preserve"> </w:t>
      </w:r>
      <w:proofErr w:type="spellStart"/>
      <w:r w:rsidRPr="00D429D6">
        <w:t>perioada</w:t>
      </w:r>
      <w:proofErr w:type="spellEnd"/>
      <w:r w:rsidRPr="00D429D6">
        <w:t xml:space="preserve"> de 30 de </w:t>
      </w:r>
      <w:proofErr w:type="spellStart"/>
      <w:r w:rsidRPr="00D429D6">
        <w:t>zile</w:t>
      </w:r>
      <w:proofErr w:type="spellEnd"/>
      <w:r w:rsidRPr="00D429D6">
        <w:t>.</w:t>
      </w:r>
    </w:p>
    <w:p w:rsidR="00D429D6" w:rsidRPr="00D429D6" w:rsidRDefault="00D429D6" w:rsidP="00D43601">
      <w:pPr>
        <w:shd w:val="clear" w:color="auto" w:fill="FFFFFF"/>
        <w:tabs>
          <w:tab w:val="left" w:pos="338"/>
        </w:tabs>
        <w:jc w:val="both"/>
        <w:rPr>
          <w:lang w:val="ro-RO"/>
        </w:rPr>
      </w:pPr>
      <w:r w:rsidRPr="00D429D6">
        <w:rPr>
          <w:b/>
          <w:lang w:val="ro-RO"/>
        </w:rPr>
        <w:t xml:space="preserve">11.4 </w:t>
      </w:r>
      <w:r w:rsidRPr="00D429D6">
        <w:rPr>
          <w:lang w:val="ro-RO"/>
        </w:rPr>
        <w:t>- Achizitorul îşi rezervă dreptul de a renunţa oricând la contract, printr-o notificare scrisă adresată prestatorului fără nici o compensaţie, dacă acesta din urmă dă faliment, cu condiţia că această renunţare să nu prejudicieze sau să afecteze dreptul la acţiune sau despăgubire pentru prestator. În acest caz, prestatorul are dreptul de a pretinde numai plata corespunzătoare pentru partea din contract executată pâna la data denunţării unilaterale a contractului.</w:t>
      </w:r>
    </w:p>
    <w:p w:rsidR="00123468" w:rsidRDefault="00392F41" w:rsidP="009746C3">
      <w:pPr>
        <w:shd w:val="clear" w:color="auto" w:fill="FFFFFF"/>
        <w:tabs>
          <w:tab w:val="left" w:pos="338"/>
        </w:tabs>
        <w:jc w:val="both"/>
        <w:rPr>
          <w:lang w:val="ro-RO"/>
        </w:rPr>
      </w:pPr>
      <w:r>
        <w:rPr>
          <w:b/>
          <w:lang w:val="ro-RO"/>
        </w:rPr>
        <w:t>11.5 - Pact comisoriu</w:t>
      </w:r>
      <w:r w:rsidR="00D429D6" w:rsidRPr="00D429D6">
        <w:rPr>
          <w:b/>
          <w:lang w:val="ro-RO"/>
        </w:rPr>
        <w:t xml:space="preserve">: </w:t>
      </w:r>
      <w:r w:rsidR="00D429D6" w:rsidRPr="00D429D6">
        <w:rPr>
          <w:lang w:val="ro-RO"/>
        </w:rPr>
        <w:t>Neexecutarea sau executarea necorespunzatoare a obligaţiilor asumate prin prezentul contract de către una dintre părţi, respectiv de către prestator a obligaţiilor principale prevazute la art. 9, iar de către achizitor a obligaţiilor prevazute la art. 10, dă dreptul celeilalte părţi de a considera contractul de plin drept reziliat, fără judecată, fără punerea în întarziere şi fără îndeplinirea altor formalităţi prealabile, precum şi de a pretinde plata de daune-interese in cuantum</w:t>
      </w:r>
      <w:r w:rsidR="00761B4F">
        <w:rPr>
          <w:lang w:val="ro-RO"/>
        </w:rPr>
        <w:t xml:space="preserve"> de 15% din pretul contractului.</w:t>
      </w:r>
    </w:p>
    <w:p w:rsidR="009746C3" w:rsidRPr="009746C3" w:rsidRDefault="009746C3" w:rsidP="009746C3">
      <w:pPr>
        <w:shd w:val="clear" w:color="auto" w:fill="FFFFFF"/>
        <w:tabs>
          <w:tab w:val="left" w:pos="338"/>
        </w:tabs>
        <w:jc w:val="both"/>
        <w:rPr>
          <w:lang w:val="ro-RO"/>
        </w:rPr>
      </w:pPr>
    </w:p>
    <w:p w:rsidR="00D429D6" w:rsidRPr="00761B4F" w:rsidRDefault="002D62D2" w:rsidP="00D43601">
      <w:pPr>
        <w:pStyle w:val="DefaultText"/>
        <w:ind w:left="2832" w:firstLine="708"/>
        <w:jc w:val="both"/>
        <w:rPr>
          <w:b/>
          <w:i/>
          <w:szCs w:val="24"/>
        </w:rPr>
      </w:pPr>
      <w:proofErr w:type="spellStart"/>
      <w:r w:rsidRPr="00761B4F">
        <w:rPr>
          <w:b/>
          <w:i/>
          <w:szCs w:val="24"/>
        </w:rPr>
        <w:t>Clauze</w:t>
      </w:r>
      <w:proofErr w:type="spellEnd"/>
      <w:r w:rsidRPr="00761B4F">
        <w:rPr>
          <w:b/>
          <w:i/>
          <w:szCs w:val="24"/>
        </w:rPr>
        <w:t xml:space="preserve"> </w:t>
      </w:r>
      <w:proofErr w:type="spellStart"/>
      <w:r w:rsidRPr="00761B4F">
        <w:rPr>
          <w:b/>
          <w:i/>
          <w:szCs w:val="24"/>
        </w:rPr>
        <w:t>specifice</w:t>
      </w:r>
      <w:proofErr w:type="spellEnd"/>
    </w:p>
    <w:p w:rsidR="00CC5DE8" w:rsidRDefault="00CC5DE8" w:rsidP="00D43601">
      <w:pPr>
        <w:pStyle w:val="DefaultText"/>
        <w:jc w:val="both"/>
        <w:rPr>
          <w:b/>
          <w:szCs w:val="24"/>
        </w:rPr>
      </w:pPr>
    </w:p>
    <w:p w:rsidR="00F00B23" w:rsidRDefault="00F00B23" w:rsidP="00D43601">
      <w:pPr>
        <w:pStyle w:val="DefaultText"/>
        <w:jc w:val="both"/>
        <w:rPr>
          <w:b/>
          <w:szCs w:val="24"/>
        </w:rPr>
      </w:pPr>
    </w:p>
    <w:p w:rsidR="00161F5D" w:rsidRPr="00B9610A" w:rsidRDefault="00DC36EB" w:rsidP="00D43601">
      <w:pPr>
        <w:shd w:val="clear" w:color="auto" w:fill="FFFFFF"/>
        <w:tabs>
          <w:tab w:val="left" w:pos="338"/>
        </w:tabs>
        <w:ind w:left="7"/>
        <w:jc w:val="both"/>
        <w:rPr>
          <w:b/>
          <w:bCs/>
          <w:i/>
          <w:iCs/>
          <w:lang w:val="ro-RO"/>
        </w:rPr>
      </w:pPr>
      <w:r w:rsidRPr="00B9610A">
        <w:rPr>
          <w:b/>
          <w:bCs/>
          <w:spacing w:val="-12"/>
          <w:lang w:val="ro-RO"/>
        </w:rPr>
        <w:t>1</w:t>
      </w:r>
      <w:r w:rsidR="007929AD">
        <w:rPr>
          <w:b/>
          <w:bCs/>
          <w:spacing w:val="-12"/>
          <w:lang w:val="ro-RO"/>
        </w:rPr>
        <w:t>2</w:t>
      </w:r>
      <w:r w:rsidR="004D7D67" w:rsidRPr="00B9610A">
        <w:rPr>
          <w:b/>
          <w:bCs/>
          <w:i/>
          <w:iCs/>
          <w:spacing w:val="-12"/>
          <w:lang w:val="ro-RO"/>
        </w:rPr>
        <w:t xml:space="preserve">.  </w:t>
      </w:r>
      <w:r w:rsidRPr="00B9610A">
        <w:rPr>
          <w:b/>
          <w:bCs/>
          <w:i/>
          <w:iCs/>
          <w:lang w:val="ro-RO"/>
        </w:rPr>
        <w:t>Alte resposabilităţi ale prestatorului</w:t>
      </w:r>
    </w:p>
    <w:p w:rsidR="00DC36EB" w:rsidRPr="00B9610A" w:rsidRDefault="007929AD" w:rsidP="00D43601">
      <w:pPr>
        <w:shd w:val="clear" w:color="auto" w:fill="FFFFFF"/>
        <w:tabs>
          <w:tab w:val="left" w:pos="518"/>
        </w:tabs>
        <w:ind w:left="14"/>
        <w:jc w:val="both"/>
        <w:rPr>
          <w:lang w:val="it-IT"/>
        </w:rPr>
      </w:pPr>
      <w:r>
        <w:rPr>
          <w:spacing w:val="-17"/>
          <w:lang w:val="ro-RO"/>
        </w:rPr>
        <w:t>12</w:t>
      </w:r>
      <w:r w:rsidR="00DC36EB" w:rsidRPr="00B9610A">
        <w:rPr>
          <w:spacing w:val="-17"/>
          <w:lang w:val="ro-RO"/>
        </w:rPr>
        <w:t>.1</w:t>
      </w:r>
      <w:r w:rsidR="00DC36EB" w:rsidRPr="00B9610A">
        <w:rPr>
          <w:lang w:val="ro-RO"/>
        </w:rPr>
        <w:tab/>
        <w:t>- (1) Prestatorul are obligaţia de a executa serviciile prevăzute în contract cu</w:t>
      </w:r>
      <w:r w:rsidR="00DC36EB" w:rsidRPr="00B9610A">
        <w:rPr>
          <w:lang w:val="ro-RO"/>
        </w:rPr>
        <w:br/>
        <w:t>profesionalismul şi promptitudinea cuvenite angajamentului asumat şi în conformitate cu propunerea sa tehnică.</w:t>
      </w:r>
    </w:p>
    <w:p w:rsidR="009746C3" w:rsidRPr="00F00B23" w:rsidRDefault="007929AD" w:rsidP="00F00B23">
      <w:pPr>
        <w:shd w:val="clear" w:color="auto" w:fill="FFFFFF"/>
        <w:tabs>
          <w:tab w:val="left" w:pos="518"/>
        </w:tabs>
        <w:ind w:left="14"/>
        <w:jc w:val="both"/>
        <w:rPr>
          <w:lang w:val="it-IT"/>
        </w:rPr>
      </w:pPr>
      <w:r>
        <w:rPr>
          <w:lang w:val="ro-RO"/>
        </w:rPr>
        <w:t>12</w:t>
      </w:r>
      <w:r w:rsidR="00870440">
        <w:rPr>
          <w:lang w:val="ro-RO"/>
        </w:rPr>
        <w:t>.2</w:t>
      </w:r>
      <w:r w:rsidR="00DC36EB" w:rsidRPr="00B9610A">
        <w:rPr>
          <w:lang w:val="ro-RO"/>
        </w:rPr>
        <w:t xml:space="preserve"> </w:t>
      </w:r>
      <w:r w:rsidR="00DC36EB" w:rsidRPr="00B9610A">
        <w:rPr>
          <w:lang w:val="it-IT"/>
        </w:rPr>
        <w:t>– Prestatorul se obliga sa emita factura cel tarziu pana in cea de-a 15-a zi a lunii urmatoare celei in care s-a prestat serviciul (conform art. 319 alin.16 Cod Fiscal).</w:t>
      </w:r>
    </w:p>
    <w:p w:rsidR="007F0CA6" w:rsidRDefault="007F0CA6" w:rsidP="00D80FF8">
      <w:pPr>
        <w:shd w:val="clear" w:color="auto" w:fill="FFFFFF"/>
        <w:tabs>
          <w:tab w:val="left" w:pos="338"/>
        </w:tabs>
        <w:jc w:val="both"/>
        <w:rPr>
          <w:b/>
          <w:bCs/>
          <w:spacing w:val="-11"/>
          <w:lang w:val="ro-RO"/>
        </w:rPr>
      </w:pPr>
    </w:p>
    <w:p w:rsidR="007F0CA6" w:rsidRDefault="007F0CA6" w:rsidP="00D80FF8">
      <w:pPr>
        <w:shd w:val="clear" w:color="auto" w:fill="FFFFFF"/>
        <w:tabs>
          <w:tab w:val="left" w:pos="338"/>
        </w:tabs>
        <w:jc w:val="both"/>
        <w:rPr>
          <w:b/>
          <w:bCs/>
          <w:spacing w:val="-11"/>
          <w:lang w:val="ro-RO"/>
        </w:rPr>
      </w:pPr>
    </w:p>
    <w:p w:rsidR="004460DA" w:rsidRDefault="00DC36EB" w:rsidP="00D80FF8">
      <w:pPr>
        <w:shd w:val="clear" w:color="auto" w:fill="FFFFFF"/>
        <w:tabs>
          <w:tab w:val="left" w:pos="338"/>
        </w:tabs>
        <w:jc w:val="both"/>
        <w:rPr>
          <w:b/>
          <w:bCs/>
          <w:i/>
          <w:iCs/>
          <w:lang w:val="ro-RO"/>
        </w:rPr>
      </w:pPr>
      <w:r w:rsidRPr="00870440">
        <w:rPr>
          <w:b/>
          <w:bCs/>
          <w:spacing w:val="-11"/>
          <w:lang w:val="ro-RO"/>
        </w:rPr>
        <w:lastRenderedPageBreak/>
        <w:t>1</w:t>
      </w:r>
      <w:r w:rsidR="007929AD" w:rsidRPr="00870440">
        <w:rPr>
          <w:b/>
          <w:bCs/>
          <w:spacing w:val="-11"/>
          <w:lang w:val="ro-RO"/>
        </w:rPr>
        <w:t>3</w:t>
      </w:r>
      <w:r w:rsidRPr="00870440">
        <w:rPr>
          <w:b/>
          <w:bCs/>
          <w:i/>
          <w:iCs/>
          <w:spacing w:val="-11"/>
          <w:lang w:val="ro-RO"/>
        </w:rPr>
        <w:t>.</w:t>
      </w:r>
      <w:r w:rsidRPr="00870440">
        <w:rPr>
          <w:b/>
          <w:bCs/>
          <w:i/>
          <w:iCs/>
          <w:lang w:val="ro-RO"/>
        </w:rPr>
        <w:tab/>
      </w:r>
      <w:r w:rsidR="00CC5DE8" w:rsidRPr="00870440">
        <w:rPr>
          <w:b/>
          <w:bCs/>
          <w:i/>
          <w:iCs/>
          <w:lang w:val="ro-RO"/>
        </w:rPr>
        <w:t xml:space="preserve"> Recepţie şi verificări</w:t>
      </w:r>
    </w:p>
    <w:p w:rsidR="00DC36EB" w:rsidRDefault="00D80FF8" w:rsidP="00D80FF8">
      <w:pPr>
        <w:shd w:val="clear" w:color="auto" w:fill="FFFFFF"/>
        <w:tabs>
          <w:tab w:val="left" w:pos="338"/>
        </w:tabs>
        <w:jc w:val="both"/>
        <w:rPr>
          <w:lang w:val="ro-RO"/>
        </w:rPr>
      </w:pPr>
      <w:r>
        <w:rPr>
          <w:b/>
          <w:bCs/>
          <w:i/>
          <w:iCs/>
          <w:lang w:val="ro-RO"/>
        </w:rPr>
        <w:t xml:space="preserve"> </w:t>
      </w:r>
      <w:r w:rsidR="00DC36EB" w:rsidRPr="00870440">
        <w:rPr>
          <w:lang w:val="ro-RO"/>
        </w:rPr>
        <w:t>1</w:t>
      </w:r>
      <w:r w:rsidR="007929AD" w:rsidRPr="00870440">
        <w:rPr>
          <w:lang w:val="ro-RO"/>
        </w:rPr>
        <w:t>3</w:t>
      </w:r>
      <w:r w:rsidR="00DC36EB" w:rsidRPr="00870440">
        <w:rPr>
          <w:lang w:val="ro-RO"/>
        </w:rPr>
        <w:t xml:space="preserve">.1 – Achizitorul prin reprezentantii sai imputerniciti are dreptul de a </w:t>
      </w:r>
      <w:r w:rsidR="004460DA" w:rsidRPr="004460DA">
        <w:rPr>
          <w:lang w:val="ro-RO"/>
        </w:rPr>
        <w:t>verifica modul de prestare</w:t>
      </w:r>
      <w:r w:rsidR="004460DA">
        <w:rPr>
          <w:lang w:val="ro-RO"/>
        </w:rPr>
        <w:t xml:space="preserve"> a serviciilor pentru a stabili conformitatea lor cu prevede</w:t>
      </w:r>
      <w:r w:rsidR="00C63FDC">
        <w:rPr>
          <w:lang w:val="ro-RO"/>
        </w:rPr>
        <w:t>rile din propunerea tehnica din</w:t>
      </w:r>
      <w:r w:rsidR="004460DA">
        <w:rPr>
          <w:lang w:val="ro-RO"/>
        </w:rPr>
        <w:t xml:space="preserve"> Caietul </w:t>
      </w:r>
      <w:r w:rsidR="00DC36EB" w:rsidRPr="00870440">
        <w:rPr>
          <w:lang w:val="ro-RO"/>
        </w:rPr>
        <w:t>de sarcini</w:t>
      </w:r>
      <w:r w:rsidR="00B9610A" w:rsidRPr="00870440">
        <w:rPr>
          <w:lang w:val="ro-RO"/>
        </w:rPr>
        <w:t>.</w:t>
      </w:r>
    </w:p>
    <w:p w:rsidR="00C63FDC" w:rsidRPr="00392F41" w:rsidRDefault="00C63FDC" w:rsidP="00D80FF8">
      <w:pPr>
        <w:shd w:val="clear" w:color="auto" w:fill="FFFFFF"/>
        <w:tabs>
          <w:tab w:val="left" w:pos="338"/>
        </w:tabs>
        <w:jc w:val="both"/>
        <w:rPr>
          <w:lang w:val="ro-RO"/>
        </w:rPr>
      </w:pPr>
    </w:p>
    <w:p w:rsidR="00DC36EB" w:rsidRPr="004460DA" w:rsidRDefault="00DC36EB" w:rsidP="004460DA">
      <w:pPr>
        <w:shd w:val="clear" w:color="auto" w:fill="FFFFFF"/>
        <w:tabs>
          <w:tab w:val="left" w:pos="284"/>
        </w:tabs>
        <w:ind w:left="22"/>
        <w:jc w:val="both"/>
        <w:rPr>
          <w:b/>
          <w:bCs/>
          <w:lang w:val="ro-RO"/>
        </w:rPr>
      </w:pPr>
      <w:r w:rsidRPr="00B9610A">
        <w:rPr>
          <w:b/>
          <w:bCs/>
          <w:lang w:val="ro-RO"/>
        </w:rPr>
        <w:t>1</w:t>
      </w:r>
      <w:r w:rsidR="007929AD">
        <w:rPr>
          <w:b/>
          <w:bCs/>
          <w:lang w:val="ro-RO"/>
        </w:rPr>
        <w:t>4</w:t>
      </w:r>
      <w:r w:rsidRPr="00B9610A">
        <w:rPr>
          <w:b/>
          <w:bCs/>
          <w:i/>
          <w:iCs/>
          <w:lang w:val="ro-RO"/>
        </w:rPr>
        <w:t>. Incepere, finalizare, întârzieri, sistare</w:t>
      </w:r>
    </w:p>
    <w:p w:rsidR="00B9610A" w:rsidRPr="00B9610A" w:rsidRDefault="007929AD" w:rsidP="00D43601">
      <w:pPr>
        <w:jc w:val="both"/>
        <w:rPr>
          <w:noProof/>
          <w:szCs w:val="20"/>
          <w:lang w:val="it-IT"/>
        </w:rPr>
      </w:pPr>
      <w:r>
        <w:rPr>
          <w:bCs/>
          <w:iCs/>
          <w:noProof/>
          <w:lang w:val="ro-RO"/>
        </w:rPr>
        <w:t>14</w:t>
      </w:r>
      <w:r w:rsidR="00B9610A" w:rsidRPr="00161F5D">
        <w:rPr>
          <w:bCs/>
          <w:iCs/>
          <w:noProof/>
          <w:lang w:val="ro-RO"/>
        </w:rPr>
        <w:t>.1</w:t>
      </w:r>
      <w:r w:rsidR="00B9610A" w:rsidRPr="00B9610A">
        <w:rPr>
          <w:b/>
          <w:bCs/>
          <w:iCs/>
          <w:noProof/>
          <w:lang w:val="ro-RO"/>
        </w:rPr>
        <w:t xml:space="preserve"> </w:t>
      </w:r>
      <w:r w:rsidR="00B9610A" w:rsidRPr="00B9610A">
        <w:rPr>
          <w:bCs/>
          <w:noProof/>
          <w:szCs w:val="20"/>
        </w:rPr>
        <w:t xml:space="preserve">- (1) Prestatorul are obligaţia de a începe prestarea serviciilor </w:t>
      </w:r>
      <w:r w:rsidR="00B9610A" w:rsidRPr="00B9610A">
        <w:rPr>
          <w:noProof/>
          <w:szCs w:val="20"/>
          <w:lang w:val="it-IT"/>
        </w:rPr>
        <w:t>în timpul cel mai scurt posibil de la semnarea contractului de catre ambele parti.</w:t>
      </w:r>
    </w:p>
    <w:p w:rsidR="00B9610A" w:rsidRPr="00B9610A" w:rsidRDefault="008023C6" w:rsidP="00D43601">
      <w:pPr>
        <w:jc w:val="both"/>
        <w:rPr>
          <w:noProof/>
          <w:szCs w:val="20"/>
          <w:lang w:val="it-IT"/>
        </w:rPr>
      </w:pPr>
      <w:r>
        <w:rPr>
          <w:noProof/>
          <w:szCs w:val="20"/>
          <w:lang w:val="it-IT"/>
        </w:rPr>
        <w:t xml:space="preserve">           </w:t>
      </w:r>
      <w:r w:rsidR="00B9610A" w:rsidRPr="00B9610A">
        <w:rPr>
          <w:noProof/>
          <w:szCs w:val="20"/>
          <w:lang w:val="it-IT"/>
        </w:rPr>
        <w:t>(2) In cazul în care:</w:t>
      </w:r>
    </w:p>
    <w:p w:rsidR="00B9610A" w:rsidRPr="00B9610A" w:rsidRDefault="00B9610A" w:rsidP="00D43601">
      <w:pPr>
        <w:jc w:val="both"/>
        <w:rPr>
          <w:noProof/>
          <w:szCs w:val="20"/>
          <w:lang w:val="it-IT"/>
        </w:rPr>
      </w:pPr>
      <w:r w:rsidRPr="00B9610A">
        <w:rPr>
          <w:noProof/>
          <w:szCs w:val="20"/>
          <w:lang w:val="it-IT"/>
        </w:rPr>
        <w:t xml:space="preserve">i)   orice motive de întârziere, ce nu se datorează prestatorului, sau </w:t>
      </w:r>
    </w:p>
    <w:p w:rsidR="00B9610A" w:rsidRPr="00B9610A" w:rsidRDefault="00B9610A" w:rsidP="00D43601">
      <w:pPr>
        <w:jc w:val="both"/>
        <w:rPr>
          <w:noProof/>
          <w:szCs w:val="20"/>
          <w:lang w:val="it-IT"/>
        </w:rPr>
      </w:pPr>
      <w:r w:rsidRPr="00B9610A">
        <w:rPr>
          <w:noProof/>
          <w:szCs w:val="20"/>
          <w:lang w:val="it-IT"/>
        </w:rPr>
        <w:t>ii) alte  circumstanţe  neobişnuite  susceptibile  de  a surveni,  altfel  decât  prin încălcarea contractului de către prestator, îndreptăţesc prestatorul de a solicita prelungirea perioadei de prestare a serviciilor sau a oricărei faze a acestora, atunci părţile vor revizui, de comun acord, perioada de prestare şi vor semna un act adiţional.</w:t>
      </w:r>
    </w:p>
    <w:p w:rsidR="00B9610A" w:rsidRPr="00B9610A" w:rsidRDefault="00B9610A" w:rsidP="00D43601">
      <w:pPr>
        <w:jc w:val="both"/>
        <w:rPr>
          <w:noProof/>
          <w:szCs w:val="20"/>
          <w:lang w:val="it-IT"/>
        </w:rPr>
      </w:pPr>
      <w:r w:rsidRPr="00B9610A">
        <w:rPr>
          <w:noProof/>
          <w:szCs w:val="20"/>
          <w:lang w:val="it-IT"/>
        </w:rPr>
        <w:t>1</w:t>
      </w:r>
      <w:r w:rsidR="007929AD">
        <w:rPr>
          <w:noProof/>
          <w:szCs w:val="20"/>
          <w:lang w:val="it-IT"/>
        </w:rPr>
        <w:t>4</w:t>
      </w:r>
      <w:r w:rsidR="00870440">
        <w:rPr>
          <w:noProof/>
          <w:szCs w:val="20"/>
          <w:lang w:val="it-IT"/>
        </w:rPr>
        <w:t>.</w:t>
      </w:r>
      <w:r w:rsidR="00E04A23">
        <w:rPr>
          <w:noProof/>
          <w:szCs w:val="20"/>
          <w:lang w:val="it-IT"/>
        </w:rPr>
        <w:t>2</w:t>
      </w:r>
      <w:r w:rsidRPr="00B9610A">
        <w:rPr>
          <w:noProof/>
          <w:szCs w:val="20"/>
          <w:lang w:val="it-IT"/>
        </w:rPr>
        <w:t xml:space="preserve"> - In afara cazului în care achizitorul este de acord cu o prelungire a termenului de prestare, orice întârziere în îndeplinirea contractului dă dreptul achizitorului de a solicita penalităţi prestatorului.</w:t>
      </w:r>
    </w:p>
    <w:p w:rsidR="00B9610A" w:rsidRPr="00B9610A" w:rsidRDefault="00B9610A" w:rsidP="00D43601">
      <w:pPr>
        <w:jc w:val="both"/>
        <w:rPr>
          <w:noProof/>
          <w:lang w:val="ro-RO"/>
        </w:rPr>
      </w:pPr>
    </w:p>
    <w:p w:rsidR="00B9610A" w:rsidRPr="00756D52" w:rsidRDefault="00B9610A" w:rsidP="00D43601">
      <w:pPr>
        <w:shd w:val="clear" w:color="auto" w:fill="FFFFFF"/>
        <w:tabs>
          <w:tab w:val="left" w:pos="426"/>
          <w:tab w:val="left" w:pos="851"/>
        </w:tabs>
        <w:ind w:left="7"/>
        <w:jc w:val="both"/>
        <w:rPr>
          <w:b/>
          <w:bCs/>
          <w:i/>
          <w:lang w:val="ro-RO"/>
        </w:rPr>
      </w:pPr>
      <w:r w:rsidRPr="00761B4F">
        <w:rPr>
          <w:b/>
          <w:bCs/>
          <w:lang w:val="ro-RO"/>
        </w:rPr>
        <w:t>1</w:t>
      </w:r>
      <w:r w:rsidR="007929AD">
        <w:rPr>
          <w:b/>
          <w:bCs/>
          <w:lang w:val="ro-RO"/>
        </w:rPr>
        <w:t>5</w:t>
      </w:r>
      <w:r w:rsidRPr="00756D52">
        <w:rPr>
          <w:b/>
          <w:bCs/>
          <w:i/>
          <w:lang w:val="ro-RO"/>
        </w:rPr>
        <w:t>.  Ajustarea preţului contractului</w:t>
      </w:r>
    </w:p>
    <w:p w:rsidR="00F84477" w:rsidRDefault="007929AD" w:rsidP="00137B40">
      <w:pPr>
        <w:jc w:val="both"/>
        <w:rPr>
          <w:noProof/>
          <w:lang w:val="ro-RO"/>
        </w:rPr>
      </w:pPr>
      <w:r>
        <w:rPr>
          <w:bCs/>
          <w:lang w:val="ro-RO"/>
        </w:rPr>
        <w:t>15</w:t>
      </w:r>
      <w:r w:rsidR="00B9610A" w:rsidRPr="00B9610A">
        <w:rPr>
          <w:bCs/>
          <w:lang w:val="ro-RO"/>
        </w:rPr>
        <w:t xml:space="preserve">.1 - </w:t>
      </w:r>
      <w:r w:rsidR="00137B40" w:rsidRPr="00AE62CA">
        <w:rPr>
          <w:noProof/>
          <w:lang w:val="ro-RO"/>
        </w:rPr>
        <w:t>Pentru serviciile prestate, plata datorată de achizitor prestatorului este pretul declarat in propunerea financiara, anexa la contract, care este ferm şi nu se actualizează.</w:t>
      </w:r>
    </w:p>
    <w:p w:rsidR="00137B40" w:rsidRPr="006E58AD" w:rsidRDefault="00137B40" w:rsidP="00137B40">
      <w:pPr>
        <w:jc w:val="both"/>
        <w:rPr>
          <w:b/>
          <w:bCs/>
          <w:spacing w:val="-15"/>
          <w:sz w:val="28"/>
          <w:szCs w:val="28"/>
          <w:lang w:val="ro-RO"/>
        </w:rPr>
      </w:pPr>
    </w:p>
    <w:p w:rsidR="00DC36EB" w:rsidRPr="00756D52" w:rsidRDefault="007929AD" w:rsidP="00D43601">
      <w:pPr>
        <w:shd w:val="clear" w:color="auto" w:fill="FFFFFF"/>
        <w:tabs>
          <w:tab w:val="left" w:pos="338"/>
        </w:tabs>
        <w:ind w:left="7"/>
        <w:jc w:val="both"/>
        <w:rPr>
          <w:b/>
          <w:bCs/>
          <w:lang w:val="es-ES_tradnl"/>
        </w:rPr>
      </w:pPr>
      <w:r>
        <w:rPr>
          <w:b/>
          <w:bCs/>
          <w:spacing w:val="-15"/>
          <w:lang w:val="ro-RO"/>
        </w:rPr>
        <w:t>16</w:t>
      </w:r>
      <w:r w:rsidR="00DC36EB" w:rsidRPr="00756D52">
        <w:rPr>
          <w:b/>
          <w:bCs/>
          <w:i/>
          <w:iCs/>
          <w:lang w:val="ro-RO"/>
        </w:rPr>
        <w:tab/>
        <w:t xml:space="preserve"> Amendamente</w:t>
      </w:r>
    </w:p>
    <w:p w:rsidR="00DC36EB" w:rsidRPr="00F84477" w:rsidRDefault="007929AD" w:rsidP="00F84477">
      <w:pPr>
        <w:jc w:val="both"/>
        <w:rPr>
          <w:noProof/>
          <w:lang w:val="ro-RO"/>
        </w:rPr>
      </w:pPr>
      <w:r>
        <w:rPr>
          <w:noProof/>
          <w:lang w:val="ro-RO"/>
        </w:rPr>
        <w:t>16</w:t>
      </w:r>
      <w:r w:rsidR="00B9610A" w:rsidRPr="00B9610A">
        <w:rPr>
          <w:noProof/>
          <w:lang w:val="ro-RO"/>
        </w:rPr>
        <w:t xml:space="preserve">.1 - Părţile contractante au dreptul, pe durata îndeplinirii contractului, de a conveni modificarea clauzelor contractului, prin act adiţional, fără organizarea unei noi proceduri de atribuire, în conformitate cu art. 221 din Legea nr. 98/2016 privind achiziţiile publice, cu modificarile si completarile  ulterioare. </w:t>
      </w:r>
    </w:p>
    <w:p w:rsidR="00220871" w:rsidRPr="006E58AD" w:rsidRDefault="00220871" w:rsidP="00D43601">
      <w:pPr>
        <w:shd w:val="clear" w:color="auto" w:fill="FFFFFF"/>
        <w:ind w:right="7"/>
        <w:jc w:val="both"/>
        <w:rPr>
          <w:sz w:val="28"/>
          <w:szCs w:val="28"/>
          <w:lang w:val="ro-RO"/>
        </w:rPr>
      </w:pPr>
    </w:p>
    <w:p w:rsidR="00AE32A3" w:rsidRPr="00756D52" w:rsidRDefault="007929AD" w:rsidP="00D43601">
      <w:pPr>
        <w:shd w:val="clear" w:color="auto" w:fill="FFFFFF"/>
        <w:ind w:right="7"/>
        <w:jc w:val="both"/>
        <w:rPr>
          <w:b/>
          <w:bCs/>
          <w:lang w:val="ro-RO"/>
        </w:rPr>
      </w:pPr>
      <w:r>
        <w:rPr>
          <w:b/>
          <w:bCs/>
          <w:spacing w:val="-15"/>
          <w:lang w:val="ro-RO"/>
        </w:rPr>
        <w:t>17</w:t>
      </w:r>
      <w:r w:rsidR="002B2481">
        <w:rPr>
          <w:b/>
          <w:bCs/>
          <w:i/>
          <w:iCs/>
          <w:lang w:val="ro-RO"/>
        </w:rPr>
        <w:t xml:space="preserve">  </w:t>
      </w:r>
      <w:r w:rsidR="00AE32A3" w:rsidRPr="00756D52">
        <w:rPr>
          <w:b/>
          <w:bCs/>
          <w:i/>
          <w:iCs/>
          <w:lang w:val="ro-RO"/>
        </w:rPr>
        <w:t>Subcontractanţi</w:t>
      </w:r>
    </w:p>
    <w:p w:rsidR="00865C20" w:rsidRPr="00C22D4E" w:rsidRDefault="007929AD" w:rsidP="00D43601">
      <w:pPr>
        <w:jc w:val="both"/>
        <w:rPr>
          <w:noProof/>
        </w:rPr>
      </w:pPr>
      <w:r>
        <w:rPr>
          <w:noProof/>
        </w:rPr>
        <w:t>17</w:t>
      </w:r>
      <w:r w:rsidR="00865C20" w:rsidRPr="00C22D4E">
        <w:rPr>
          <w:noProof/>
        </w:rPr>
        <w:t>.1 - Prestatorul are obligaţia de a încheia contracte cu subcontractanţii desemnaţi, în aceleaşi condiţii în care el a semnat contractul cu achizitorul.</w:t>
      </w:r>
    </w:p>
    <w:p w:rsidR="00865C20" w:rsidRPr="00C22D4E" w:rsidRDefault="007929AD" w:rsidP="00D43601">
      <w:pPr>
        <w:jc w:val="both"/>
        <w:rPr>
          <w:noProof/>
        </w:rPr>
      </w:pPr>
      <w:r>
        <w:rPr>
          <w:noProof/>
        </w:rPr>
        <w:t>17</w:t>
      </w:r>
      <w:r w:rsidR="00865C20" w:rsidRPr="00C22D4E">
        <w:rPr>
          <w:noProof/>
        </w:rPr>
        <w:t>.2 - (1) Prestatorul are obligaţia de a prezenta la încheierea contractului, toate contractele încheiate cu subcontractanţii desemnaţi.</w:t>
      </w:r>
    </w:p>
    <w:p w:rsidR="00865C20" w:rsidRPr="00C22D4E" w:rsidRDefault="00CC5DE8" w:rsidP="00D43601">
      <w:pPr>
        <w:jc w:val="both"/>
        <w:rPr>
          <w:noProof/>
        </w:rPr>
      </w:pPr>
      <w:r>
        <w:rPr>
          <w:noProof/>
        </w:rPr>
        <w:t xml:space="preserve">        </w:t>
      </w:r>
      <w:r>
        <w:rPr>
          <w:noProof/>
        </w:rPr>
        <w:tab/>
      </w:r>
      <w:r w:rsidR="00865C20" w:rsidRPr="00C22D4E">
        <w:rPr>
          <w:noProof/>
        </w:rPr>
        <w:t xml:space="preserve"> (2) Lista subcontractanţilor, cu datele de recunoaştere ale acestora, cât şi contractele încheiate cu aceştia se constituie în anexe la contract.</w:t>
      </w:r>
    </w:p>
    <w:p w:rsidR="00865C20" w:rsidRPr="00C22D4E" w:rsidRDefault="007929AD" w:rsidP="00D43601">
      <w:pPr>
        <w:jc w:val="both"/>
        <w:rPr>
          <w:noProof/>
        </w:rPr>
      </w:pPr>
      <w:r>
        <w:rPr>
          <w:noProof/>
        </w:rPr>
        <w:t>17</w:t>
      </w:r>
      <w:r w:rsidR="00865C20" w:rsidRPr="00C22D4E">
        <w:rPr>
          <w:noProof/>
        </w:rPr>
        <w:t>.3 - (1) Prestatorul este pe deplin răspunzător faţă de achizitor de modul în care îndeplineşte contractul.</w:t>
      </w:r>
    </w:p>
    <w:p w:rsidR="00865C20" w:rsidRPr="00C22D4E" w:rsidRDefault="00865C20" w:rsidP="00D43601">
      <w:pPr>
        <w:jc w:val="both"/>
        <w:rPr>
          <w:noProof/>
        </w:rPr>
      </w:pPr>
      <w:r w:rsidRPr="00C22D4E">
        <w:rPr>
          <w:noProof/>
        </w:rPr>
        <w:t>(2) Subcontractantul este pe deplin răspunzător faţă de prestator de modul în care îşi îndeplineşte partea sa din contract.</w:t>
      </w:r>
    </w:p>
    <w:p w:rsidR="00865C20" w:rsidRPr="00C22D4E" w:rsidRDefault="00865C20" w:rsidP="00D43601">
      <w:pPr>
        <w:jc w:val="both"/>
        <w:rPr>
          <w:noProof/>
        </w:rPr>
      </w:pPr>
      <w:r w:rsidRPr="00C22D4E">
        <w:rPr>
          <w:noProof/>
        </w:rPr>
        <w:t>(3) Prestatorul are dreptul de a pretinde daune-interese subcontractanţilor dacă aceştia nu îşi îndeplinesc partea lor din contract.</w:t>
      </w:r>
    </w:p>
    <w:p w:rsidR="00865C20" w:rsidRPr="00C22D4E" w:rsidRDefault="007929AD" w:rsidP="00D43601">
      <w:pPr>
        <w:jc w:val="both"/>
        <w:rPr>
          <w:noProof/>
        </w:rPr>
      </w:pPr>
      <w:r>
        <w:rPr>
          <w:noProof/>
        </w:rPr>
        <w:t>17</w:t>
      </w:r>
      <w:r w:rsidR="00865C20" w:rsidRPr="00C22D4E">
        <w:rPr>
          <w:noProof/>
        </w:rPr>
        <w:t>.4 – Pe parcursul derularii contractului, prestatorul are dreptul de a inlocui subcontractantii, cu acordul autoritatii contractante, in urmatoarele situatii:</w:t>
      </w:r>
    </w:p>
    <w:p w:rsidR="004B7EC3" w:rsidRDefault="00865C20" w:rsidP="00D43601">
      <w:pPr>
        <w:jc w:val="both"/>
        <w:rPr>
          <w:noProof/>
        </w:rPr>
      </w:pPr>
      <w:r w:rsidRPr="00C22D4E">
        <w:rPr>
          <w:noProof/>
        </w:rPr>
        <w:t>a) inlocuirea subcontractantilor nominalizati in oferta si ale caror activitati au fost indicate in oferta ca fiind realizate de subcontractanti;</w:t>
      </w:r>
    </w:p>
    <w:p w:rsidR="004B7EC3" w:rsidRDefault="00865C20" w:rsidP="00D43601">
      <w:pPr>
        <w:jc w:val="both"/>
        <w:rPr>
          <w:noProof/>
        </w:rPr>
      </w:pPr>
      <w:r w:rsidRPr="00C22D4E">
        <w:rPr>
          <w:noProof/>
        </w:rPr>
        <w:t xml:space="preserve">b) declararea unor noi subcontractanti ulterior semnarii contractului de achizitie publica in conditiile in care serviciile ce urmeaza a fi subcontractate au fost prevazute in oferta fara a se indica </w:t>
      </w:r>
    </w:p>
    <w:p w:rsidR="00865C20" w:rsidRPr="00C22D4E" w:rsidRDefault="00865C20" w:rsidP="00D43601">
      <w:pPr>
        <w:jc w:val="both"/>
        <w:rPr>
          <w:noProof/>
        </w:rPr>
      </w:pPr>
      <w:r w:rsidRPr="00C22D4E">
        <w:rPr>
          <w:noProof/>
        </w:rPr>
        <w:t>initial optiunea subcontractarii acestora;</w:t>
      </w:r>
    </w:p>
    <w:p w:rsidR="00865C20" w:rsidRPr="00C22D4E" w:rsidRDefault="00865C20" w:rsidP="00D43601">
      <w:pPr>
        <w:jc w:val="both"/>
        <w:rPr>
          <w:noProof/>
        </w:rPr>
      </w:pPr>
      <w:r w:rsidRPr="00C22D4E">
        <w:rPr>
          <w:noProof/>
        </w:rPr>
        <w:t>c) renuntarea/retragera subcontractantilor din contractul de achizitie publica.</w:t>
      </w:r>
    </w:p>
    <w:p w:rsidR="00865C20" w:rsidRPr="00C22D4E" w:rsidRDefault="00865C20" w:rsidP="00D43601">
      <w:pPr>
        <w:jc w:val="both"/>
        <w:rPr>
          <w:noProof/>
        </w:rPr>
      </w:pPr>
      <w:r w:rsidRPr="00C22D4E">
        <w:rPr>
          <w:noProof/>
        </w:rPr>
        <w:t>1</w:t>
      </w:r>
      <w:r w:rsidR="007929AD">
        <w:rPr>
          <w:noProof/>
        </w:rPr>
        <w:t>7</w:t>
      </w:r>
      <w:r w:rsidRPr="00C22D4E">
        <w:rPr>
          <w:noProof/>
        </w:rPr>
        <w:t>.5 – Noii subcontractanti au obligatia de  prezenta o declaratie pe proprie raspundere prin care isi asuma respectarea prevederilor  propunerii tehnice depuse de catre contractant la oferta, aferenta activitatii supuse subcontractarii.</w:t>
      </w:r>
    </w:p>
    <w:p w:rsidR="00865C20" w:rsidRDefault="00865C20" w:rsidP="00D43601">
      <w:pPr>
        <w:jc w:val="both"/>
        <w:rPr>
          <w:noProof/>
        </w:rPr>
      </w:pPr>
      <w:r w:rsidRPr="00C22D4E">
        <w:rPr>
          <w:noProof/>
        </w:rPr>
        <w:lastRenderedPageBreak/>
        <w:t>1</w:t>
      </w:r>
      <w:r w:rsidR="007929AD">
        <w:rPr>
          <w:noProof/>
        </w:rPr>
        <w:t>7</w:t>
      </w:r>
      <w:r w:rsidRPr="00C22D4E">
        <w:rPr>
          <w:noProof/>
        </w:rPr>
        <w:t>.6 – Autoritatea contractanta are obligatia de a solicita prezentarea contractelor incheiate intre prestator si subcontractantii declarati ulterior, care sa contina obligatoriu, cel putin urmatoarele:</w:t>
      </w:r>
    </w:p>
    <w:p w:rsidR="00865C20" w:rsidRDefault="00865C20" w:rsidP="00D43601">
      <w:pPr>
        <w:jc w:val="both"/>
      </w:pPr>
      <w:r>
        <w:t xml:space="preserve">a) </w:t>
      </w:r>
      <w:proofErr w:type="spellStart"/>
      <w:proofErr w:type="gramStart"/>
      <w:r>
        <w:t>activitatile</w:t>
      </w:r>
      <w:proofErr w:type="spellEnd"/>
      <w:proofErr w:type="gramEnd"/>
      <w:r>
        <w:t xml:space="preserve"> </w:t>
      </w:r>
      <w:proofErr w:type="spellStart"/>
      <w:r>
        <w:t>ce</w:t>
      </w:r>
      <w:proofErr w:type="spellEnd"/>
      <w:r>
        <w:t xml:space="preserve"> </w:t>
      </w:r>
      <w:proofErr w:type="spellStart"/>
      <w:r>
        <w:t>urmeaza</w:t>
      </w:r>
      <w:proofErr w:type="spellEnd"/>
      <w:r>
        <w:t xml:space="preserve"> a fi </w:t>
      </w:r>
      <w:proofErr w:type="spellStart"/>
      <w:r>
        <w:t>subcontractate</w:t>
      </w:r>
      <w:proofErr w:type="spellEnd"/>
      <w:r>
        <w:t>;</w:t>
      </w:r>
    </w:p>
    <w:p w:rsidR="00865C20" w:rsidRDefault="00620C78" w:rsidP="00D43601">
      <w:pPr>
        <w:jc w:val="both"/>
      </w:pPr>
      <w:r>
        <w:t xml:space="preserve">b) </w:t>
      </w:r>
      <w:proofErr w:type="spellStart"/>
      <w:proofErr w:type="gramStart"/>
      <w:r w:rsidR="00865C20">
        <w:t>numele</w:t>
      </w:r>
      <w:proofErr w:type="spellEnd"/>
      <w:proofErr w:type="gramEnd"/>
      <w:r w:rsidR="00865C20">
        <w:t xml:space="preserve">, </w:t>
      </w:r>
      <w:proofErr w:type="spellStart"/>
      <w:r w:rsidR="00865C20">
        <w:t>datele</w:t>
      </w:r>
      <w:proofErr w:type="spellEnd"/>
      <w:r w:rsidR="00865C20">
        <w:t xml:space="preserve"> de contact, </w:t>
      </w:r>
      <w:proofErr w:type="spellStart"/>
      <w:r w:rsidR="00865C20">
        <w:t>reprezentantii</w:t>
      </w:r>
      <w:proofErr w:type="spellEnd"/>
      <w:r w:rsidR="00865C20">
        <w:t xml:space="preserve"> </w:t>
      </w:r>
      <w:proofErr w:type="spellStart"/>
      <w:r w:rsidR="00865C20">
        <w:t>legali</w:t>
      </w:r>
      <w:proofErr w:type="spellEnd"/>
      <w:r w:rsidR="00865C20">
        <w:t xml:space="preserve"> </w:t>
      </w:r>
      <w:proofErr w:type="spellStart"/>
      <w:r w:rsidR="00865C20">
        <w:t>ai</w:t>
      </w:r>
      <w:proofErr w:type="spellEnd"/>
      <w:r w:rsidR="00865C20">
        <w:t xml:space="preserve"> </w:t>
      </w:r>
      <w:proofErr w:type="spellStart"/>
      <w:r w:rsidR="00865C20">
        <w:t>noilor</w:t>
      </w:r>
      <w:proofErr w:type="spellEnd"/>
      <w:r w:rsidR="00865C20">
        <w:t xml:space="preserve"> </w:t>
      </w:r>
      <w:proofErr w:type="spellStart"/>
      <w:r w:rsidR="00865C20">
        <w:t>subcontractanti</w:t>
      </w:r>
      <w:proofErr w:type="spellEnd"/>
      <w:r w:rsidR="00865C20">
        <w:t>;</w:t>
      </w:r>
    </w:p>
    <w:p w:rsidR="00865C20" w:rsidRDefault="00865C20" w:rsidP="00D43601">
      <w:pPr>
        <w:jc w:val="both"/>
      </w:pPr>
      <w:r>
        <w:t xml:space="preserve">c) </w:t>
      </w:r>
      <w:proofErr w:type="spellStart"/>
      <w:proofErr w:type="gramStart"/>
      <w:r>
        <w:t>valoarea</w:t>
      </w:r>
      <w:proofErr w:type="spellEnd"/>
      <w:proofErr w:type="gramEnd"/>
      <w:r>
        <w:t xml:space="preserve"> </w:t>
      </w:r>
      <w:proofErr w:type="spellStart"/>
      <w:r>
        <w:t>aferenta</w:t>
      </w:r>
      <w:proofErr w:type="spellEnd"/>
      <w:r>
        <w:t xml:space="preserve"> </w:t>
      </w:r>
      <w:proofErr w:type="spellStart"/>
      <w:r>
        <w:t>prestatiilor</w:t>
      </w:r>
      <w:proofErr w:type="spellEnd"/>
      <w:r>
        <w:t xml:space="preserve"> </w:t>
      </w:r>
      <w:proofErr w:type="spellStart"/>
      <w:r>
        <w:t>noilor</w:t>
      </w:r>
      <w:proofErr w:type="spellEnd"/>
      <w:r>
        <w:t xml:space="preserve"> </w:t>
      </w:r>
      <w:proofErr w:type="spellStart"/>
      <w:r>
        <w:t>subcontractanti</w:t>
      </w:r>
      <w:proofErr w:type="spellEnd"/>
      <w:r>
        <w:t>.</w:t>
      </w:r>
    </w:p>
    <w:p w:rsidR="00865C20" w:rsidRDefault="00865C20" w:rsidP="00D43601">
      <w:pPr>
        <w:jc w:val="both"/>
      </w:pPr>
      <w:r>
        <w:t>1</w:t>
      </w:r>
      <w:r w:rsidR="007929AD">
        <w:t>7</w:t>
      </w:r>
      <w:r>
        <w:t xml:space="preserve">.7 – </w:t>
      </w:r>
      <w:proofErr w:type="spellStart"/>
      <w:r>
        <w:t>Contractele</w:t>
      </w:r>
      <w:proofErr w:type="spellEnd"/>
      <w:r>
        <w:t xml:space="preserve"> </w:t>
      </w:r>
      <w:proofErr w:type="spellStart"/>
      <w:r>
        <w:t>prezentate</w:t>
      </w:r>
      <w:proofErr w:type="spellEnd"/>
      <w:r>
        <w:t xml:space="preserve"> conform </w:t>
      </w:r>
      <w:proofErr w:type="spellStart"/>
      <w:r>
        <w:t>punctului</w:t>
      </w:r>
      <w:proofErr w:type="spellEnd"/>
      <w:r>
        <w:t xml:space="preserve"> 1</w:t>
      </w:r>
      <w:r w:rsidR="006F015B">
        <w:t>7</w:t>
      </w:r>
      <w:r>
        <w:t xml:space="preserve">.6 </w:t>
      </w:r>
      <w:proofErr w:type="spellStart"/>
      <w:r>
        <w:t>vor</w:t>
      </w:r>
      <w:proofErr w:type="spellEnd"/>
      <w:r>
        <w:t xml:space="preserve"> fi in </w:t>
      </w:r>
      <w:proofErr w:type="spellStart"/>
      <w:r>
        <w:t>concordanta</w:t>
      </w:r>
      <w:proofErr w:type="spellEnd"/>
      <w:r>
        <w:t xml:space="preserve"> cu </w:t>
      </w:r>
      <w:proofErr w:type="spellStart"/>
      <w:r>
        <w:t>oferta</w:t>
      </w:r>
      <w:proofErr w:type="spellEnd"/>
      <w:r>
        <w:t xml:space="preserve"> </w:t>
      </w:r>
      <w:proofErr w:type="spellStart"/>
      <w:r>
        <w:t>si</w:t>
      </w:r>
      <w:proofErr w:type="spellEnd"/>
      <w:r>
        <w:t xml:space="preserve"> </w:t>
      </w:r>
      <w:proofErr w:type="spellStart"/>
      <w:r>
        <w:t>vor</w:t>
      </w:r>
      <w:proofErr w:type="spellEnd"/>
      <w:r>
        <w:t xml:space="preserve"> fi </w:t>
      </w:r>
      <w:proofErr w:type="spellStart"/>
      <w:r>
        <w:t>anexa</w:t>
      </w:r>
      <w:proofErr w:type="spellEnd"/>
      <w:r>
        <w:t xml:space="preserve"> la </w:t>
      </w:r>
      <w:proofErr w:type="spellStart"/>
      <w:r>
        <w:t>prezentul</w:t>
      </w:r>
      <w:proofErr w:type="spellEnd"/>
      <w:r>
        <w:t xml:space="preserve"> contract.</w:t>
      </w:r>
    </w:p>
    <w:p w:rsidR="00865C20" w:rsidRDefault="00865C20" w:rsidP="00D43601">
      <w:pPr>
        <w:jc w:val="both"/>
      </w:pPr>
      <w:r>
        <w:t>1</w:t>
      </w:r>
      <w:r w:rsidR="007929AD">
        <w:t>7</w:t>
      </w:r>
      <w:r>
        <w:t>.8–</w:t>
      </w:r>
      <w:proofErr w:type="spellStart"/>
      <w:r>
        <w:t>Autoritatea</w:t>
      </w:r>
      <w:proofErr w:type="spellEnd"/>
      <w:r>
        <w:t xml:space="preserve"> </w:t>
      </w:r>
      <w:proofErr w:type="spellStart"/>
      <w:r>
        <w:t>contractanta</w:t>
      </w:r>
      <w:proofErr w:type="spellEnd"/>
      <w:r>
        <w:t xml:space="preserve"> </w:t>
      </w:r>
      <w:proofErr w:type="spellStart"/>
      <w:r>
        <w:t>va</w:t>
      </w:r>
      <w:proofErr w:type="spellEnd"/>
      <w:r>
        <w:t xml:space="preserve"> </w:t>
      </w:r>
      <w:proofErr w:type="spellStart"/>
      <w:r>
        <w:t>efectua</w:t>
      </w:r>
      <w:proofErr w:type="spellEnd"/>
      <w:r>
        <w:t xml:space="preserve"> </w:t>
      </w:r>
      <w:proofErr w:type="spellStart"/>
      <w:r>
        <w:t>plati</w:t>
      </w:r>
      <w:proofErr w:type="spellEnd"/>
      <w:r>
        <w:t xml:space="preserve"> direct </w:t>
      </w:r>
      <w:proofErr w:type="spellStart"/>
      <w:r>
        <w:t>catre</w:t>
      </w:r>
      <w:proofErr w:type="spellEnd"/>
      <w:r>
        <w:t xml:space="preserve"> </w:t>
      </w:r>
      <w:proofErr w:type="spellStart"/>
      <w:r>
        <w:t>subcontractant</w:t>
      </w:r>
      <w:proofErr w:type="spellEnd"/>
      <w:r>
        <w:t>/</w:t>
      </w:r>
      <w:proofErr w:type="spellStart"/>
      <w:r>
        <w:t>subcontractantii</w:t>
      </w:r>
      <w:proofErr w:type="spellEnd"/>
      <w:r>
        <w:t xml:space="preserve"> care </w:t>
      </w:r>
      <w:proofErr w:type="spellStart"/>
      <w:r>
        <w:t>isi</w:t>
      </w:r>
      <w:proofErr w:type="spellEnd"/>
      <w:r>
        <w:t xml:space="preserve"> </w:t>
      </w:r>
      <w:proofErr w:type="spellStart"/>
      <w:r>
        <w:t>exprima</w:t>
      </w:r>
      <w:proofErr w:type="spellEnd"/>
      <w:r>
        <w:t xml:space="preserve"> </w:t>
      </w:r>
      <w:proofErr w:type="spellStart"/>
      <w:r>
        <w:t>optiunea</w:t>
      </w:r>
      <w:proofErr w:type="spellEnd"/>
      <w:r>
        <w:t xml:space="preserve"> in </w:t>
      </w:r>
      <w:proofErr w:type="spellStart"/>
      <w:r>
        <w:t>acest</w:t>
      </w:r>
      <w:proofErr w:type="spellEnd"/>
      <w:r>
        <w:t xml:space="preserve"> </w:t>
      </w:r>
      <w:proofErr w:type="spellStart"/>
      <w:r>
        <w:t>sens</w:t>
      </w:r>
      <w:proofErr w:type="spellEnd"/>
      <w:r>
        <w:t xml:space="preserve">, </w:t>
      </w:r>
      <w:proofErr w:type="spellStart"/>
      <w:r>
        <w:t>printr</w:t>
      </w:r>
      <w:proofErr w:type="spellEnd"/>
      <w:r>
        <w:t xml:space="preserve">-o </w:t>
      </w:r>
      <w:proofErr w:type="spellStart"/>
      <w:r>
        <w:t>instiintare</w:t>
      </w:r>
      <w:proofErr w:type="spellEnd"/>
      <w:r>
        <w:t xml:space="preserve">, </w:t>
      </w:r>
      <w:proofErr w:type="spellStart"/>
      <w:r>
        <w:t>doar</w:t>
      </w:r>
      <w:proofErr w:type="spellEnd"/>
      <w:r>
        <w:t xml:space="preserve"> </w:t>
      </w:r>
      <w:proofErr w:type="spellStart"/>
      <w:r>
        <w:t>atunci</w:t>
      </w:r>
      <w:proofErr w:type="spellEnd"/>
      <w:r>
        <w:t xml:space="preserve"> </w:t>
      </w:r>
      <w:proofErr w:type="spellStart"/>
      <w:r>
        <w:t>cand</w:t>
      </w:r>
      <w:proofErr w:type="spellEnd"/>
      <w:r>
        <w:t xml:space="preserve"> </w:t>
      </w:r>
      <w:proofErr w:type="spellStart"/>
      <w:r>
        <w:t>prestatia</w:t>
      </w:r>
      <w:proofErr w:type="spellEnd"/>
      <w:r>
        <w:t xml:space="preserve"> </w:t>
      </w:r>
      <w:proofErr w:type="spellStart"/>
      <w:r>
        <w:t>acestora</w:t>
      </w:r>
      <w:proofErr w:type="spellEnd"/>
      <w:r>
        <w:t xml:space="preserve"> </w:t>
      </w:r>
      <w:proofErr w:type="spellStart"/>
      <w:r>
        <w:t>este</w:t>
      </w:r>
      <w:proofErr w:type="spellEnd"/>
      <w:r>
        <w:t xml:space="preserve"> </w:t>
      </w:r>
      <w:proofErr w:type="spellStart"/>
      <w:r>
        <w:t>confirmata</w:t>
      </w:r>
      <w:proofErr w:type="spellEnd"/>
      <w:r>
        <w:t xml:space="preserve"> </w:t>
      </w:r>
      <w:proofErr w:type="spellStart"/>
      <w:r>
        <w:t>prin</w:t>
      </w:r>
      <w:proofErr w:type="spellEnd"/>
      <w:r>
        <w:t xml:space="preserve"> </w:t>
      </w:r>
      <w:proofErr w:type="spellStart"/>
      <w:r>
        <w:t>documente</w:t>
      </w:r>
      <w:proofErr w:type="spellEnd"/>
      <w:r>
        <w:t xml:space="preserve"> </w:t>
      </w:r>
      <w:proofErr w:type="spellStart"/>
      <w:r>
        <w:t>agreate</w:t>
      </w:r>
      <w:proofErr w:type="spellEnd"/>
      <w:r>
        <w:t xml:space="preserve"> de </w:t>
      </w:r>
      <w:proofErr w:type="spellStart"/>
      <w:r>
        <w:t>toate</w:t>
      </w:r>
      <w:proofErr w:type="spellEnd"/>
      <w:r>
        <w:t xml:space="preserve"> </w:t>
      </w:r>
      <w:proofErr w:type="spellStart"/>
      <w:r>
        <w:t>cele</w:t>
      </w:r>
      <w:proofErr w:type="spellEnd"/>
      <w:r>
        <w:t xml:space="preserve"> </w:t>
      </w:r>
      <w:proofErr w:type="spellStart"/>
      <w:r>
        <w:t>trei</w:t>
      </w:r>
      <w:proofErr w:type="spellEnd"/>
      <w:r>
        <w:t xml:space="preserve"> </w:t>
      </w:r>
      <w:proofErr w:type="spellStart"/>
      <w:r>
        <w:t>parti</w:t>
      </w:r>
      <w:proofErr w:type="spellEnd"/>
      <w:r>
        <w:t xml:space="preserve">, </w:t>
      </w:r>
      <w:proofErr w:type="spellStart"/>
      <w:r>
        <w:t>respectiv</w:t>
      </w:r>
      <w:proofErr w:type="spellEnd"/>
      <w:r>
        <w:t xml:space="preserve"> </w:t>
      </w:r>
      <w:proofErr w:type="spellStart"/>
      <w:r>
        <w:t>autoritatea</w:t>
      </w:r>
      <w:proofErr w:type="spellEnd"/>
      <w:r>
        <w:t xml:space="preserve"> </w:t>
      </w:r>
      <w:proofErr w:type="spellStart"/>
      <w:r>
        <w:t>contractanta</w:t>
      </w:r>
      <w:proofErr w:type="spellEnd"/>
      <w:r>
        <w:t xml:space="preserve">, </w:t>
      </w:r>
      <w:proofErr w:type="spellStart"/>
      <w:r>
        <w:t>prestator</w:t>
      </w:r>
      <w:proofErr w:type="spellEnd"/>
      <w:r>
        <w:t xml:space="preserve"> </w:t>
      </w:r>
      <w:proofErr w:type="spellStart"/>
      <w:r>
        <w:t>si</w:t>
      </w:r>
      <w:proofErr w:type="spellEnd"/>
      <w:r>
        <w:t xml:space="preserve"> </w:t>
      </w:r>
      <w:proofErr w:type="spellStart"/>
      <w:r>
        <w:t>subcontracatant</w:t>
      </w:r>
      <w:proofErr w:type="spellEnd"/>
      <w:r>
        <w:t xml:space="preserve">, </w:t>
      </w:r>
      <w:proofErr w:type="spellStart"/>
      <w:r>
        <w:t>sau</w:t>
      </w:r>
      <w:proofErr w:type="spellEnd"/>
      <w:r>
        <w:t xml:space="preserve"> de </w:t>
      </w:r>
      <w:proofErr w:type="spellStart"/>
      <w:r>
        <w:t>autoritatea</w:t>
      </w:r>
      <w:proofErr w:type="spellEnd"/>
      <w:r>
        <w:t xml:space="preserve"> </w:t>
      </w:r>
      <w:proofErr w:type="spellStart"/>
      <w:r>
        <w:t>contractanta</w:t>
      </w:r>
      <w:proofErr w:type="spellEnd"/>
      <w:r>
        <w:t xml:space="preserve"> </w:t>
      </w:r>
      <w:proofErr w:type="spellStart"/>
      <w:r>
        <w:t>si</w:t>
      </w:r>
      <w:proofErr w:type="spellEnd"/>
      <w:r>
        <w:t xml:space="preserve"> </w:t>
      </w:r>
      <w:proofErr w:type="spellStart"/>
      <w:r>
        <w:t>subcontractant</w:t>
      </w:r>
      <w:proofErr w:type="spellEnd"/>
      <w:r>
        <w:t xml:space="preserve"> </w:t>
      </w:r>
      <w:proofErr w:type="spellStart"/>
      <w:r>
        <w:t>atunci</w:t>
      </w:r>
      <w:proofErr w:type="spellEnd"/>
      <w:r>
        <w:t xml:space="preserve"> </w:t>
      </w:r>
      <w:proofErr w:type="spellStart"/>
      <w:r>
        <w:t>cand</w:t>
      </w:r>
      <w:proofErr w:type="spellEnd"/>
      <w:r>
        <w:t xml:space="preserve">, in mod </w:t>
      </w:r>
      <w:proofErr w:type="spellStart"/>
      <w:r>
        <w:t>nejustificat</w:t>
      </w:r>
      <w:proofErr w:type="spellEnd"/>
      <w:r>
        <w:t xml:space="preserve">, </w:t>
      </w:r>
      <w:proofErr w:type="spellStart"/>
      <w:r>
        <w:t>prestatorul</w:t>
      </w:r>
      <w:proofErr w:type="spellEnd"/>
      <w:r>
        <w:t xml:space="preserve"> </w:t>
      </w:r>
      <w:proofErr w:type="spellStart"/>
      <w:r>
        <w:t>blocheaza</w:t>
      </w:r>
      <w:proofErr w:type="spellEnd"/>
      <w:r>
        <w:t xml:space="preserve"> </w:t>
      </w:r>
      <w:proofErr w:type="spellStart"/>
      <w:r>
        <w:t>confirmarea</w:t>
      </w:r>
      <w:proofErr w:type="spellEnd"/>
      <w:r>
        <w:t xml:space="preserve"> </w:t>
      </w:r>
      <w:proofErr w:type="spellStart"/>
      <w:r>
        <w:t>obligatiilor</w:t>
      </w:r>
      <w:proofErr w:type="spellEnd"/>
      <w:r>
        <w:t xml:space="preserve"> </w:t>
      </w:r>
      <w:proofErr w:type="spellStart"/>
      <w:r>
        <w:t>asumate</w:t>
      </w:r>
      <w:proofErr w:type="spellEnd"/>
      <w:r>
        <w:t xml:space="preserve"> de </w:t>
      </w:r>
      <w:proofErr w:type="spellStart"/>
      <w:r>
        <w:t>subcontractant</w:t>
      </w:r>
      <w:proofErr w:type="spellEnd"/>
      <w:r>
        <w:t>.</w:t>
      </w:r>
    </w:p>
    <w:p w:rsidR="00865C20" w:rsidRDefault="00865C20" w:rsidP="00D43601">
      <w:pPr>
        <w:jc w:val="both"/>
      </w:pPr>
      <w:r>
        <w:t>1</w:t>
      </w:r>
      <w:r w:rsidR="007929AD">
        <w:t>7</w:t>
      </w:r>
      <w:r>
        <w:t xml:space="preserve">.9 – </w:t>
      </w:r>
      <w:proofErr w:type="spellStart"/>
      <w:r>
        <w:t>Subcontractantul</w:t>
      </w:r>
      <w:proofErr w:type="spellEnd"/>
      <w:r>
        <w:t>/</w:t>
      </w:r>
      <w:proofErr w:type="spellStart"/>
      <w:r>
        <w:t>subcontractantii</w:t>
      </w:r>
      <w:proofErr w:type="spellEnd"/>
      <w:r>
        <w:t xml:space="preserve"> </w:t>
      </w:r>
      <w:proofErr w:type="spellStart"/>
      <w:r>
        <w:t>isi</w:t>
      </w:r>
      <w:proofErr w:type="spellEnd"/>
      <w:r>
        <w:t xml:space="preserve"> </w:t>
      </w:r>
      <w:proofErr w:type="spellStart"/>
      <w:r>
        <w:t>exprima</w:t>
      </w:r>
      <w:proofErr w:type="spellEnd"/>
      <w:r>
        <w:t xml:space="preserve"> </w:t>
      </w:r>
      <w:proofErr w:type="spellStart"/>
      <w:r>
        <w:t>optiunea</w:t>
      </w:r>
      <w:proofErr w:type="spellEnd"/>
      <w:r>
        <w:t xml:space="preserve"> de a fi </w:t>
      </w:r>
      <w:proofErr w:type="spellStart"/>
      <w:r>
        <w:t>platit</w:t>
      </w:r>
      <w:proofErr w:type="spellEnd"/>
      <w:r>
        <w:t>/</w:t>
      </w:r>
      <w:proofErr w:type="spellStart"/>
      <w:r>
        <w:t>platiti</w:t>
      </w:r>
      <w:proofErr w:type="spellEnd"/>
      <w:r>
        <w:t xml:space="preserve"> direct de </w:t>
      </w:r>
      <w:proofErr w:type="spellStart"/>
      <w:r>
        <w:t>catre</w:t>
      </w:r>
      <w:proofErr w:type="spellEnd"/>
      <w:r>
        <w:t xml:space="preserve"> </w:t>
      </w:r>
      <w:proofErr w:type="spellStart"/>
      <w:r>
        <w:t>autoritatea</w:t>
      </w:r>
      <w:proofErr w:type="spellEnd"/>
      <w:r>
        <w:t xml:space="preserve"> </w:t>
      </w:r>
      <w:proofErr w:type="spellStart"/>
      <w:r>
        <w:t>contractanta</w:t>
      </w:r>
      <w:proofErr w:type="spellEnd"/>
      <w:r>
        <w:t xml:space="preserve">, la </w:t>
      </w:r>
      <w:proofErr w:type="spellStart"/>
      <w:r>
        <w:t>momentul</w:t>
      </w:r>
      <w:proofErr w:type="spellEnd"/>
      <w:r>
        <w:t xml:space="preserve"> </w:t>
      </w:r>
      <w:proofErr w:type="spellStart"/>
      <w:r>
        <w:t>incheierii</w:t>
      </w:r>
      <w:proofErr w:type="spellEnd"/>
      <w:r>
        <w:t xml:space="preserve"> </w:t>
      </w:r>
      <w:proofErr w:type="spellStart"/>
      <w:r>
        <w:t>contractului</w:t>
      </w:r>
      <w:proofErr w:type="spellEnd"/>
      <w:r>
        <w:t xml:space="preserve"> de </w:t>
      </w:r>
      <w:proofErr w:type="spellStart"/>
      <w:r>
        <w:t>achizitie</w:t>
      </w:r>
      <w:proofErr w:type="spellEnd"/>
      <w:r>
        <w:t xml:space="preserve"> </w:t>
      </w:r>
      <w:proofErr w:type="spellStart"/>
      <w:r>
        <w:t>publica</w:t>
      </w:r>
      <w:proofErr w:type="spellEnd"/>
      <w:r>
        <w:t xml:space="preserve">, </w:t>
      </w:r>
      <w:proofErr w:type="spellStart"/>
      <w:r>
        <w:t>sau</w:t>
      </w:r>
      <w:proofErr w:type="spellEnd"/>
      <w:r>
        <w:t xml:space="preserve"> la </w:t>
      </w:r>
      <w:proofErr w:type="spellStart"/>
      <w:r>
        <w:t>momentul</w:t>
      </w:r>
      <w:proofErr w:type="spellEnd"/>
      <w:r>
        <w:t xml:space="preserve"> </w:t>
      </w:r>
      <w:proofErr w:type="spellStart"/>
      <w:r>
        <w:t>introducerii</w:t>
      </w:r>
      <w:proofErr w:type="spellEnd"/>
      <w:r>
        <w:t xml:space="preserve"> </w:t>
      </w:r>
      <w:proofErr w:type="spellStart"/>
      <w:r>
        <w:t>acestora</w:t>
      </w:r>
      <w:proofErr w:type="spellEnd"/>
      <w:r>
        <w:t xml:space="preserve"> in </w:t>
      </w:r>
      <w:proofErr w:type="spellStart"/>
      <w:r>
        <w:t>contractul</w:t>
      </w:r>
      <w:proofErr w:type="spellEnd"/>
      <w:r>
        <w:t xml:space="preserve"> de </w:t>
      </w:r>
      <w:proofErr w:type="spellStart"/>
      <w:r>
        <w:t>achizitie</w:t>
      </w:r>
      <w:proofErr w:type="spellEnd"/>
      <w:r>
        <w:t xml:space="preserve"> </w:t>
      </w:r>
      <w:proofErr w:type="spellStart"/>
      <w:r>
        <w:t>publica</w:t>
      </w:r>
      <w:proofErr w:type="spellEnd"/>
      <w:r>
        <w:t>.</w:t>
      </w:r>
    </w:p>
    <w:p w:rsidR="00865C20" w:rsidRDefault="00865C20" w:rsidP="00D43601">
      <w:pPr>
        <w:jc w:val="both"/>
      </w:pPr>
      <w:r>
        <w:t>1</w:t>
      </w:r>
      <w:r w:rsidR="007929AD">
        <w:t>7</w:t>
      </w:r>
      <w:r>
        <w:t xml:space="preserve">.10 – </w:t>
      </w:r>
      <w:proofErr w:type="spellStart"/>
      <w:r>
        <w:t>Dispozitiile</w:t>
      </w:r>
      <w:proofErr w:type="spellEnd"/>
      <w:r>
        <w:t xml:space="preserve"> </w:t>
      </w:r>
      <w:proofErr w:type="spellStart"/>
      <w:r>
        <w:t>prevazute</w:t>
      </w:r>
      <w:proofErr w:type="spellEnd"/>
      <w:r>
        <w:t xml:space="preserve"> la art. 1</w:t>
      </w:r>
      <w:r w:rsidR="006F015B">
        <w:t>7</w:t>
      </w:r>
      <w:r>
        <w:t xml:space="preserve">.8 </w:t>
      </w:r>
      <w:proofErr w:type="spellStart"/>
      <w:r>
        <w:t>si</w:t>
      </w:r>
      <w:proofErr w:type="spellEnd"/>
      <w:r>
        <w:t xml:space="preserve"> art. 1</w:t>
      </w:r>
      <w:r w:rsidR="006F015B">
        <w:t>7</w:t>
      </w:r>
      <w:r>
        <w:t xml:space="preserve">.9 nu </w:t>
      </w:r>
      <w:proofErr w:type="spellStart"/>
      <w:r>
        <w:t>diminueaza</w:t>
      </w:r>
      <w:proofErr w:type="spellEnd"/>
      <w:r>
        <w:t xml:space="preserve"> </w:t>
      </w:r>
      <w:proofErr w:type="spellStart"/>
      <w:r>
        <w:t>raspunderea</w:t>
      </w:r>
      <w:proofErr w:type="spellEnd"/>
      <w:r>
        <w:t xml:space="preserve"> </w:t>
      </w:r>
      <w:proofErr w:type="spellStart"/>
      <w:r>
        <w:t>prestatorului</w:t>
      </w:r>
      <w:proofErr w:type="spellEnd"/>
      <w:r>
        <w:t xml:space="preserve"> in </w:t>
      </w:r>
      <w:proofErr w:type="spellStart"/>
      <w:r>
        <w:t>ceea</w:t>
      </w:r>
      <w:proofErr w:type="spellEnd"/>
      <w:r>
        <w:t xml:space="preserve"> </w:t>
      </w:r>
      <w:proofErr w:type="spellStart"/>
      <w:proofErr w:type="gramStart"/>
      <w:r>
        <w:t>ce</w:t>
      </w:r>
      <w:proofErr w:type="spellEnd"/>
      <w:proofErr w:type="gramEnd"/>
      <w:r>
        <w:t xml:space="preserve"> </w:t>
      </w:r>
      <w:proofErr w:type="spellStart"/>
      <w:r>
        <w:t>priveste</w:t>
      </w:r>
      <w:proofErr w:type="spellEnd"/>
      <w:r>
        <w:t xml:space="preserve"> </w:t>
      </w:r>
      <w:proofErr w:type="spellStart"/>
      <w:r>
        <w:t>modul</w:t>
      </w:r>
      <w:proofErr w:type="spellEnd"/>
      <w:r>
        <w:t xml:space="preserve"> de </w:t>
      </w:r>
      <w:proofErr w:type="spellStart"/>
      <w:r>
        <w:t>indeplinire</w:t>
      </w:r>
      <w:proofErr w:type="spellEnd"/>
      <w:r>
        <w:t xml:space="preserve"> a </w:t>
      </w:r>
      <w:proofErr w:type="spellStart"/>
      <w:r>
        <w:t>prezentului</w:t>
      </w:r>
      <w:proofErr w:type="spellEnd"/>
      <w:r>
        <w:t xml:space="preserve"> contract de </w:t>
      </w:r>
      <w:proofErr w:type="spellStart"/>
      <w:r>
        <w:t>achizitie</w:t>
      </w:r>
      <w:proofErr w:type="spellEnd"/>
      <w:r>
        <w:t xml:space="preserve"> </w:t>
      </w:r>
      <w:proofErr w:type="spellStart"/>
      <w:r>
        <w:t>publica</w:t>
      </w:r>
      <w:proofErr w:type="spellEnd"/>
      <w:r>
        <w:t>.</w:t>
      </w:r>
    </w:p>
    <w:p w:rsidR="00AE32A3" w:rsidRDefault="00AE32A3" w:rsidP="00D43601">
      <w:pPr>
        <w:jc w:val="both"/>
        <w:rPr>
          <w:sz w:val="28"/>
          <w:szCs w:val="28"/>
          <w:lang w:val="it-IT"/>
        </w:rPr>
      </w:pPr>
    </w:p>
    <w:p w:rsidR="00865C20" w:rsidRPr="009746C3" w:rsidRDefault="007929AD" w:rsidP="00D43601">
      <w:pPr>
        <w:shd w:val="clear" w:color="auto" w:fill="FFFFFF"/>
        <w:tabs>
          <w:tab w:val="left" w:pos="490"/>
        </w:tabs>
        <w:jc w:val="both"/>
        <w:rPr>
          <w:i/>
        </w:rPr>
      </w:pPr>
      <w:r w:rsidRPr="009746C3">
        <w:rPr>
          <w:b/>
          <w:bCs/>
          <w:i/>
          <w:spacing w:val="-11"/>
          <w:sz w:val="26"/>
          <w:szCs w:val="26"/>
        </w:rPr>
        <w:t>18</w:t>
      </w:r>
      <w:r w:rsidR="00865C20" w:rsidRPr="009746C3">
        <w:rPr>
          <w:b/>
          <w:bCs/>
          <w:i/>
          <w:spacing w:val="-11"/>
          <w:sz w:val="26"/>
          <w:szCs w:val="26"/>
        </w:rPr>
        <w:t xml:space="preserve">. </w:t>
      </w:r>
      <w:proofErr w:type="spellStart"/>
      <w:r w:rsidR="00865C20" w:rsidRPr="009746C3">
        <w:rPr>
          <w:b/>
          <w:i/>
        </w:rPr>
        <w:t>Cesiunea</w:t>
      </w:r>
      <w:proofErr w:type="spellEnd"/>
      <w:r w:rsidR="00865C20" w:rsidRPr="009746C3">
        <w:rPr>
          <w:i/>
        </w:rPr>
        <w:t xml:space="preserve"> </w:t>
      </w:r>
    </w:p>
    <w:p w:rsidR="00865C20" w:rsidRDefault="006F015B" w:rsidP="00D43601">
      <w:pPr>
        <w:shd w:val="clear" w:color="auto" w:fill="FFFFFF"/>
        <w:tabs>
          <w:tab w:val="left" w:pos="490"/>
        </w:tabs>
        <w:jc w:val="both"/>
        <w:rPr>
          <w:rFonts w:eastAsia="Calibri"/>
          <w:lang w:val="it-IT"/>
        </w:rPr>
      </w:pPr>
      <w:r>
        <w:t>18</w:t>
      </w:r>
      <w:r w:rsidR="00865C20" w:rsidRPr="00950FAA">
        <w:t xml:space="preserve">.1– </w:t>
      </w:r>
      <w:r w:rsidR="00865C20" w:rsidRPr="00950FAA">
        <w:rPr>
          <w:rFonts w:eastAsia="Calibri"/>
          <w:lang w:val="it-IT"/>
        </w:rPr>
        <w:t>Oricare dintre partile contractante are dreptul de a cesiona creantele nascute din prezentul contract, dar numai dupa primirea acordului scris</w:t>
      </w:r>
      <w:r w:rsidR="00865C20">
        <w:rPr>
          <w:rFonts w:eastAsia="Calibri"/>
          <w:lang w:val="it-IT"/>
        </w:rPr>
        <w:t xml:space="preserve"> si prealabil</w:t>
      </w:r>
      <w:r w:rsidR="00865C20" w:rsidRPr="00950FAA">
        <w:rPr>
          <w:rFonts w:eastAsia="Calibri"/>
          <w:lang w:val="it-IT"/>
        </w:rPr>
        <w:t xml:space="preserve"> al celeilalte parti, </w:t>
      </w:r>
      <w:r w:rsidR="00865C20" w:rsidRPr="00C22D4E">
        <w:rPr>
          <w:rFonts w:eastAsia="Calibri"/>
          <w:lang w:val="it-IT"/>
        </w:rPr>
        <w:t>obligatiile nascute din prezentul contract ramanand in sarcina partilor astfel cum acestea au fost reglementate prin contract.</w:t>
      </w:r>
    </w:p>
    <w:p w:rsidR="00865C20" w:rsidRDefault="00865C20" w:rsidP="00D43601">
      <w:pPr>
        <w:shd w:val="clear" w:color="auto" w:fill="FFFFFF"/>
        <w:tabs>
          <w:tab w:val="left" w:pos="490"/>
        </w:tabs>
        <w:jc w:val="both"/>
        <w:rPr>
          <w:b/>
          <w:noProof/>
        </w:rPr>
      </w:pPr>
    </w:p>
    <w:p w:rsidR="00865C20" w:rsidRPr="00756D52" w:rsidRDefault="007929AD" w:rsidP="00D43601">
      <w:pPr>
        <w:jc w:val="both"/>
        <w:rPr>
          <w:b/>
          <w:i/>
          <w:noProof/>
        </w:rPr>
      </w:pPr>
      <w:r>
        <w:rPr>
          <w:b/>
          <w:i/>
          <w:noProof/>
        </w:rPr>
        <w:t>19</w:t>
      </w:r>
      <w:r w:rsidR="00865C20" w:rsidRPr="00756D52">
        <w:rPr>
          <w:b/>
          <w:i/>
          <w:noProof/>
        </w:rPr>
        <w:t>. Forţa majoră</w:t>
      </w:r>
    </w:p>
    <w:p w:rsidR="00865C20" w:rsidRPr="00C22D4E" w:rsidRDefault="006F015B" w:rsidP="00D43601">
      <w:pPr>
        <w:jc w:val="both"/>
        <w:rPr>
          <w:noProof/>
        </w:rPr>
      </w:pPr>
      <w:r>
        <w:rPr>
          <w:noProof/>
        </w:rPr>
        <w:t>19</w:t>
      </w:r>
      <w:r w:rsidR="00865C20" w:rsidRPr="00C22D4E">
        <w:rPr>
          <w:noProof/>
        </w:rPr>
        <w:t>.1 - Forţa majoră este constatată de o autoritate competentă.</w:t>
      </w:r>
    </w:p>
    <w:p w:rsidR="00865C20" w:rsidRPr="00C22D4E" w:rsidRDefault="006F015B" w:rsidP="00D43601">
      <w:pPr>
        <w:jc w:val="both"/>
        <w:rPr>
          <w:noProof/>
        </w:rPr>
      </w:pPr>
      <w:r>
        <w:rPr>
          <w:noProof/>
        </w:rPr>
        <w:t>19</w:t>
      </w:r>
      <w:r w:rsidR="00865C20" w:rsidRPr="00C22D4E">
        <w:rPr>
          <w:noProof/>
        </w:rPr>
        <w:t>.2 - Forţa majoră exonerează părţile contractante de îndeplinirea obligaţiilor asumate prin prezentul contract, pe toată perioada în care aceasta acţionează.</w:t>
      </w:r>
    </w:p>
    <w:p w:rsidR="00865C20" w:rsidRPr="00C22D4E" w:rsidRDefault="006F015B" w:rsidP="00D43601">
      <w:pPr>
        <w:jc w:val="both"/>
        <w:rPr>
          <w:noProof/>
        </w:rPr>
      </w:pPr>
      <w:r>
        <w:rPr>
          <w:noProof/>
        </w:rPr>
        <w:t>19</w:t>
      </w:r>
      <w:r w:rsidR="00865C20" w:rsidRPr="00C22D4E">
        <w:rPr>
          <w:noProof/>
        </w:rPr>
        <w:t>.3 - Indeplinirea contractului va fi suspendată în perioada de acţiune a forţei majore, dar fără a prejudicia drepturile ce li se cuveneau părţilor până la apariţia acesteia.</w:t>
      </w:r>
    </w:p>
    <w:p w:rsidR="00865C20" w:rsidRPr="00C22D4E" w:rsidRDefault="006F015B" w:rsidP="00CC5DE8">
      <w:pPr>
        <w:ind w:left="-180"/>
        <w:jc w:val="both"/>
        <w:rPr>
          <w:noProof/>
        </w:rPr>
      </w:pPr>
      <w:r>
        <w:rPr>
          <w:noProof/>
        </w:rPr>
        <w:t>19</w:t>
      </w:r>
      <w:r w:rsidR="00CC5DE8">
        <w:rPr>
          <w:noProof/>
        </w:rPr>
        <w:t>.</w:t>
      </w:r>
      <w:r w:rsidR="00865C20" w:rsidRPr="00C22D4E">
        <w:rPr>
          <w:noProof/>
        </w:rPr>
        <w:t>4 - Partea contractantă care invocă forţa majoră are obligaţia de a notifica celeilalte părţi, imediat şi în mod complet, producerea acesteia şi să ia orice măsuri care îi stau la dispoziţie în vederea limitării consecinţelor.</w:t>
      </w:r>
    </w:p>
    <w:p w:rsidR="00865C20" w:rsidRDefault="006F015B" w:rsidP="00CC5DE8">
      <w:pPr>
        <w:ind w:left="-180"/>
        <w:jc w:val="both"/>
        <w:rPr>
          <w:noProof/>
        </w:rPr>
      </w:pPr>
      <w:r>
        <w:rPr>
          <w:noProof/>
        </w:rPr>
        <w:t>19</w:t>
      </w:r>
      <w:r w:rsidR="00865C20" w:rsidRPr="00C22D4E">
        <w:rPr>
          <w:noProof/>
        </w:rPr>
        <w:t xml:space="preserve">.5 - Dacă forţa majoră acţionează sau se estimează ca va acţiona o perioadă mai mare de </w:t>
      </w:r>
      <w:r w:rsidR="00870440">
        <w:rPr>
          <w:noProof/>
        </w:rPr>
        <w:t>1 luna</w:t>
      </w:r>
      <w:r w:rsidR="00865C20" w:rsidRPr="00C22D4E">
        <w:rPr>
          <w:noProof/>
        </w:rPr>
        <w:t>, fiecare parte va avea dreptul să notifice celeilalte părţi încetarea de plin drept a prezentului contract, fără ca vreuna din părţi să poată pretindă celeilalte daune-interese.</w:t>
      </w:r>
    </w:p>
    <w:p w:rsidR="00C63FDC" w:rsidRDefault="00C63FDC" w:rsidP="00C63FDC">
      <w:pPr>
        <w:pStyle w:val="DefaultText2"/>
        <w:jc w:val="both"/>
        <w:rPr>
          <w:b/>
          <w:i/>
          <w:szCs w:val="24"/>
          <w:lang w:val="it-IT"/>
        </w:rPr>
      </w:pPr>
    </w:p>
    <w:p w:rsidR="00C63FDC" w:rsidRPr="00C63FDC" w:rsidRDefault="00C63FDC" w:rsidP="00C63FDC">
      <w:pPr>
        <w:pStyle w:val="DefaultText2"/>
        <w:ind w:left="-142"/>
        <w:jc w:val="both"/>
        <w:rPr>
          <w:b/>
          <w:i/>
          <w:szCs w:val="24"/>
          <w:lang w:val="it-IT"/>
        </w:rPr>
      </w:pPr>
      <w:r>
        <w:rPr>
          <w:b/>
          <w:i/>
          <w:szCs w:val="24"/>
          <w:lang w:val="it-IT"/>
        </w:rPr>
        <w:t>20</w:t>
      </w:r>
      <w:r w:rsidRPr="00C63FDC">
        <w:rPr>
          <w:b/>
          <w:i/>
          <w:szCs w:val="24"/>
          <w:lang w:val="it-IT"/>
        </w:rPr>
        <w:t xml:space="preserve">. Incetarea </w:t>
      </w:r>
      <w:r w:rsidRPr="0088718B">
        <w:rPr>
          <w:b/>
          <w:i/>
          <w:szCs w:val="24"/>
          <w:lang w:val="it-IT"/>
        </w:rPr>
        <w:t>contractului</w:t>
      </w:r>
      <w:r w:rsidR="0088718B" w:rsidRPr="0088718B">
        <w:rPr>
          <w:b/>
          <w:i/>
          <w:szCs w:val="24"/>
          <w:lang w:val="ro-RO" w:eastAsia="ro-RO"/>
        </w:rPr>
        <w:t xml:space="preserve">. </w:t>
      </w:r>
      <w:r w:rsidR="0088718B" w:rsidRPr="0088718B">
        <w:rPr>
          <w:b/>
          <w:i/>
          <w:szCs w:val="24"/>
          <w:lang w:val="ro-RO" w:eastAsia="ro-RO"/>
        </w:rPr>
        <w:t>Rezilierea contractului</w:t>
      </w:r>
    </w:p>
    <w:p w:rsidR="00C63FDC" w:rsidRPr="00C63FDC" w:rsidRDefault="00C63FDC" w:rsidP="00C63FDC">
      <w:pPr>
        <w:ind w:left="-142"/>
        <w:jc w:val="both"/>
        <w:rPr>
          <w:noProof/>
          <w:lang w:val="it-IT"/>
        </w:rPr>
      </w:pPr>
      <w:r w:rsidRPr="00C63FDC">
        <w:rPr>
          <w:noProof/>
          <w:lang w:val="it-IT"/>
        </w:rPr>
        <w:t>2</w:t>
      </w:r>
      <w:r>
        <w:rPr>
          <w:noProof/>
          <w:lang w:val="it-IT"/>
        </w:rPr>
        <w:t>0</w:t>
      </w:r>
      <w:r w:rsidRPr="00C63FDC">
        <w:rPr>
          <w:noProof/>
          <w:lang w:val="it-IT"/>
        </w:rPr>
        <w:t>.1 Contractul inceteaza de drept:</w:t>
      </w:r>
    </w:p>
    <w:p w:rsidR="00C63FDC" w:rsidRPr="00C63FDC" w:rsidRDefault="00C63FDC" w:rsidP="00C63FDC">
      <w:pPr>
        <w:jc w:val="both"/>
        <w:rPr>
          <w:noProof/>
          <w:lang w:val="it-IT"/>
        </w:rPr>
      </w:pPr>
      <w:r w:rsidRPr="00C63FDC">
        <w:rPr>
          <w:noProof/>
          <w:lang w:val="it-IT"/>
        </w:rPr>
        <w:t>a) prin implinirea duratei pentru care a fost incheiat, conform art.</w:t>
      </w:r>
      <w:r>
        <w:rPr>
          <w:noProof/>
          <w:lang w:val="it-IT"/>
        </w:rPr>
        <w:t>6</w:t>
      </w:r>
      <w:r w:rsidRPr="00C63FDC">
        <w:rPr>
          <w:noProof/>
          <w:lang w:val="it-IT"/>
        </w:rPr>
        <w:t>;</w:t>
      </w:r>
    </w:p>
    <w:p w:rsidR="00C63FDC" w:rsidRPr="00C63FDC" w:rsidRDefault="00C63FDC" w:rsidP="00C63FDC">
      <w:pPr>
        <w:jc w:val="both"/>
        <w:rPr>
          <w:noProof/>
          <w:lang w:val="it-IT"/>
        </w:rPr>
      </w:pPr>
      <w:r w:rsidRPr="00C63FDC">
        <w:rPr>
          <w:noProof/>
          <w:lang w:val="it-IT"/>
        </w:rPr>
        <w:t>b)</w:t>
      </w:r>
      <w:r w:rsidRPr="00C63FDC">
        <w:rPr>
          <w:noProof/>
        </w:rPr>
        <w:t xml:space="preserve"> in cazul falimentului executantului, conform art.1</w:t>
      </w:r>
      <w:r w:rsidR="003B12DA">
        <w:rPr>
          <w:noProof/>
        </w:rPr>
        <w:t>1</w:t>
      </w:r>
      <w:r w:rsidRPr="00C63FDC">
        <w:rPr>
          <w:noProof/>
        </w:rPr>
        <w:t>.5;</w:t>
      </w:r>
    </w:p>
    <w:p w:rsidR="00C63FDC" w:rsidRPr="00C63FDC" w:rsidRDefault="00C63FDC" w:rsidP="00C63FDC">
      <w:pPr>
        <w:jc w:val="both"/>
        <w:rPr>
          <w:rFonts w:eastAsia="Calibri"/>
          <w:lang w:val="ro-RO" w:eastAsia="ro-RO"/>
        </w:rPr>
      </w:pPr>
      <w:r w:rsidRPr="00C63FDC">
        <w:rPr>
          <w:rFonts w:eastAsia="Calibri"/>
          <w:lang w:eastAsia="ro-RO"/>
        </w:rPr>
        <w:t xml:space="preserve">c) </w:t>
      </w:r>
      <w:proofErr w:type="gramStart"/>
      <w:r w:rsidRPr="00C63FDC">
        <w:rPr>
          <w:rFonts w:eastAsia="Calibri"/>
          <w:lang w:eastAsia="ro-RO"/>
        </w:rPr>
        <w:t>in</w:t>
      </w:r>
      <w:proofErr w:type="gramEnd"/>
      <w:r w:rsidRPr="00C63FDC">
        <w:rPr>
          <w:rFonts w:eastAsia="Calibri"/>
          <w:lang w:eastAsia="ro-RO"/>
        </w:rPr>
        <w:t xml:space="preserve"> </w:t>
      </w:r>
      <w:proofErr w:type="spellStart"/>
      <w:r w:rsidRPr="00C63FDC">
        <w:rPr>
          <w:rFonts w:eastAsia="Calibri"/>
          <w:lang w:eastAsia="ro-RO"/>
        </w:rPr>
        <w:t>caz</w:t>
      </w:r>
      <w:proofErr w:type="spellEnd"/>
      <w:r w:rsidRPr="00C63FDC">
        <w:rPr>
          <w:rFonts w:eastAsia="Calibri"/>
          <w:lang w:eastAsia="ro-RO"/>
        </w:rPr>
        <w:t xml:space="preserve"> de </w:t>
      </w:r>
      <w:proofErr w:type="spellStart"/>
      <w:r w:rsidRPr="00C63FDC">
        <w:rPr>
          <w:rFonts w:eastAsia="Calibri"/>
          <w:lang w:eastAsia="ro-RO"/>
        </w:rPr>
        <w:t>forta</w:t>
      </w:r>
      <w:proofErr w:type="spellEnd"/>
      <w:r w:rsidRPr="00C63FDC">
        <w:rPr>
          <w:rFonts w:eastAsia="Calibri"/>
          <w:lang w:eastAsia="ro-RO"/>
        </w:rPr>
        <w:t xml:space="preserve"> majora conform art.</w:t>
      </w:r>
      <w:r w:rsidR="003B12DA">
        <w:rPr>
          <w:rFonts w:eastAsia="Calibri"/>
          <w:lang w:eastAsia="ro-RO"/>
        </w:rPr>
        <w:t>19</w:t>
      </w:r>
      <w:r w:rsidRPr="00C63FDC">
        <w:rPr>
          <w:rFonts w:eastAsia="Calibri"/>
          <w:lang w:eastAsia="ro-RO"/>
        </w:rPr>
        <w:t>.5;</w:t>
      </w:r>
    </w:p>
    <w:p w:rsidR="00865C20" w:rsidRDefault="00C63FDC" w:rsidP="003B12DA">
      <w:pPr>
        <w:tabs>
          <w:tab w:val="left" w:pos="180"/>
        </w:tabs>
        <w:jc w:val="both"/>
        <w:rPr>
          <w:rFonts w:eastAsia="Calibri"/>
          <w:lang w:eastAsia="ro-RO"/>
        </w:rPr>
      </w:pPr>
      <w:r w:rsidRPr="00C63FDC">
        <w:rPr>
          <w:rFonts w:eastAsia="Calibri"/>
          <w:lang w:eastAsia="ro-RO"/>
        </w:rPr>
        <w:t xml:space="preserve">d) </w:t>
      </w:r>
      <w:proofErr w:type="gramStart"/>
      <w:r w:rsidRPr="00C63FDC">
        <w:rPr>
          <w:rFonts w:eastAsia="Calibri"/>
          <w:lang w:eastAsia="ro-RO"/>
        </w:rPr>
        <w:t>in</w:t>
      </w:r>
      <w:proofErr w:type="gramEnd"/>
      <w:r w:rsidRPr="00C63FDC">
        <w:rPr>
          <w:rFonts w:eastAsia="Calibri"/>
          <w:lang w:eastAsia="ro-RO"/>
        </w:rPr>
        <w:t xml:space="preserve"> </w:t>
      </w:r>
      <w:proofErr w:type="spellStart"/>
      <w:r w:rsidRPr="00C63FDC">
        <w:rPr>
          <w:rFonts w:eastAsia="Calibri"/>
          <w:lang w:eastAsia="ro-RO"/>
        </w:rPr>
        <w:t>caz</w:t>
      </w:r>
      <w:proofErr w:type="spellEnd"/>
      <w:r w:rsidRPr="00C63FDC">
        <w:rPr>
          <w:rFonts w:eastAsia="Calibri"/>
          <w:lang w:eastAsia="ro-RO"/>
        </w:rPr>
        <w:t xml:space="preserve"> de </w:t>
      </w:r>
      <w:proofErr w:type="spellStart"/>
      <w:r w:rsidRPr="00C63FDC">
        <w:rPr>
          <w:rFonts w:eastAsia="Calibri"/>
          <w:lang w:eastAsia="ro-RO"/>
        </w:rPr>
        <w:t>reziliere</w:t>
      </w:r>
      <w:proofErr w:type="spellEnd"/>
      <w:r w:rsidRPr="00C63FDC">
        <w:rPr>
          <w:rFonts w:eastAsia="Calibri"/>
          <w:lang w:eastAsia="ro-RO"/>
        </w:rPr>
        <w:t xml:space="preserve"> a </w:t>
      </w:r>
      <w:proofErr w:type="spellStart"/>
      <w:r w:rsidRPr="00C63FDC">
        <w:rPr>
          <w:rFonts w:eastAsia="Calibri"/>
          <w:lang w:eastAsia="ro-RO"/>
        </w:rPr>
        <w:t>contractului</w:t>
      </w:r>
      <w:proofErr w:type="spellEnd"/>
      <w:r w:rsidRPr="00C63FDC">
        <w:rPr>
          <w:rFonts w:eastAsia="Calibri"/>
          <w:lang w:eastAsia="ro-RO"/>
        </w:rPr>
        <w:t xml:space="preserve">, in </w:t>
      </w:r>
      <w:proofErr w:type="spellStart"/>
      <w:r w:rsidRPr="00C63FDC">
        <w:rPr>
          <w:rFonts w:eastAsia="Calibri"/>
          <w:lang w:eastAsia="ro-RO"/>
        </w:rPr>
        <w:t>situatiile</w:t>
      </w:r>
      <w:proofErr w:type="spellEnd"/>
      <w:r w:rsidRPr="00C63FDC">
        <w:rPr>
          <w:rFonts w:eastAsia="Calibri"/>
          <w:lang w:eastAsia="ro-RO"/>
        </w:rPr>
        <w:t xml:space="preserve"> </w:t>
      </w:r>
      <w:proofErr w:type="spellStart"/>
      <w:r w:rsidRPr="00C63FDC">
        <w:rPr>
          <w:rFonts w:eastAsia="Calibri"/>
          <w:lang w:eastAsia="ro-RO"/>
        </w:rPr>
        <w:t>si</w:t>
      </w:r>
      <w:proofErr w:type="spellEnd"/>
      <w:r w:rsidRPr="00C63FDC">
        <w:rPr>
          <w:rFonts w:eastAsia="Calibri"/>
          <w:lang w:eastAsia="ro-RO"/>
        </w:rPr>
        <w:t xml:space="preserve"> </w:t>
      </w:r>
      <w:proofErr w:type="spellStart"/>
      <w:r w:rsidRPr="00C63FDC">
        <w:rPr>
          <w:rFonts w:eastAsia="Calibri"/>
          <w:lang w:eastAsia="ro-RO"/>
        </w:rPr>
        <w:t>conditiile</w:t>
      </w:r>
      <w:proofErr w:type="spellEnd"/>
      <w:r w:rsidRPr="00C63FDC">
        <w:rPr>
          <w:rFonts w:eastAsia="Calibri"/>
          <w:lang w:eastAsia="ro-RO"/>
        </w:rPr>
        <w:t xml:space="preserve"> </w:t>
      </w:r>
      <w:proofErr w:type="spellStart"/>
      <w:r w:rsidRPr="00C63FDC">
        <w:rPr>
          <w:rFonts w:eastAsia="Calibri"/>
          <w:lang w:eastAsia="ro-RO"/>
        </w:rPr>
        <w:t>prevazute</w:t>
      </w:r>
      <w:proofErr w:type="spellEnd"/>
      <w:r w:rsidRPr="00C63FDC">
        <w:rPr>
          <w:rFonts w:eastAsia="Calibri"/>
          <w:lang w:eastAsia="ro-RO"/>
        </w:rPr>
        <w:t xml:space="preserve"> in </w:t>
      </w:r>
      <w:proofErr w:type="spellStart"/>
      <w:r w:rsidRPr="00C63FDC">
        <w:rPr>
          <w:rFonts w:eastAsia="Calibri"/>
          <w:lang w:eastAsia="ro-RO"/>
        </w:rPr>
        <w:t>acesta</w:t>
      </w:r>
      <w:proofErr w:type="spellEnd"/>
      <w:r w:rsidRPr="00C63FDC">
        <w:rPr>
          <w:rFonts w:eastAsia="Calibri"/>
          <w:lang w:eastAsia="ro-RO"/>
        </w:rPr>
        <w:t>.</w:t>
      </w:r>
    </w:p>
    <w:p w:rsidR="003B12DA" w:rsidRPr="003B12DA" w:rsidRDefault="003B12DA" w:rsidP="003B12DA">
      <w:pPr>
        <w:tabs>
          <w:tab w:val="left" w:pos="180"/>
        </w:tabs>
        <w:jc w:val="both"/>
        <w:rPr>
          <w:rFonts w:eastAsia="Calibri"/>
          <w:lang w:eastAsia="ro-RO"/>
        </w:rPr>
      </w:pPr>
    </w:p>
    <w:p w:rsidR="006F015B" w:rsidRDefault="00865C20" w:rsidP="00CC5DE8">
      <w:pPr>
        <w:ind w:left="-180"/>
        <w:jc w:val="both"/>
        <w:rPr>
          <w:b/>
          <w:i/>
          <w:noProof/>
        </w:rPr>
      </w:pPr>
      <w:r w:rsidRPr="00756D52">
        <w:rPr>
          <w:b/>
          <w:i/>
          <w:noProof/>
        </w:rPr>
        <w:t>2</w:t>
      </w:r>
      <w:r w:rsidR="003B12DA">
        <w:rPr>
          <w:b/>
          <w:i/>
          <w:noProof/>
        </w:rPr>
        <w:t>1</w:t>
      </w:r>
      <w:r w:rsidR="006F015B">
        <w:rPr>
          <w:b/>
          <w:i/>
          <w:noProof/>
        </w:rPr>
        <w:t>. Soluţionarea litigiilor</w:t>
      </w:r>
    </w:p>
    <w:p w:rsidR="00F84477" w:rsidRPr="003B12DA" w:rsidRDefault="00865C20" w:rsidP="003B12DA">
      <w:pPr>
        <w:ind w:left="-180"/>
        <w:jc w:val="both"/>
        <w:rPr>
          <w:noProof/>
        </w:rPr>
      </w:pPr>
      <w:r>
        <w:rPr>
          <w:b/>
          <w:noProof/>
        </w:rPr>
        <w:t>2</w:t>
      </w:r>
      <w:r w:rsidR="003B12DA">
        <w:rPr>
          <w:b/>
          <w:noProof/>
        </w:rPr>
        <w:t>1</w:t>
      </w:r>
      <w:r w:rsidRPr="00950FAA">
        <w:rPr>
          <w:b/>
          <w:noProof/>
        </w:rPr>
        <w:t>.1.</w:t>
      </w:r>
      <w:r w:rsidRPr="00950FAA">
        <w:rPr>
          <w:noProof/>
        </w:rPr>
        <w:t xml:space="preserve"> Achizitorul şi  prestatorul vor face toate eforturile pentru a rezolva pe cale amiabilă, prin tratative directe, orice neînţelegere sau dispută care se poate ivi între ei în cadrul sau în legatură cu îndeplinirea contractului.</w:t>
      </w:r>
    </w:p>
    <w:p w:rsidR="00865C20" w:rsidRPr="00950FAA" w:rsidRDefault="00865C20" w:rsidP="00CC5DE8">
      <w:pPr>
        <w:ind w:left="-180"/>
        <w:jc w:val="both"/>
        <w:rPr>
          <w:noProof/>
        </w:rPr>
      </w:pPr>
      <w:r>
        <w:rPr>
          <w:b/>
          <w:noProof/>
        </w:rPr>
        <w:t>2</w:t>
      </w:r>
      <w:r w:rsidR="003B12DA">
        <w:rPr>
          <w:b/>
          <w:noProof/>
        </w:rPr>
        <w:t>1</w:t>
      </w:r>
      <w:r w:rsidRPr="00950FAA">
        <w:rPr>
          <w:b/>
          <w:noProof/>
        </w:rPr>
        <w:t>.2</w:t>
      </w:r>
      <w:r w:rsidRPr="00950FAA">
        <w:rPr>
          <w:noProof/>
        </w:rPr>
        <w:t xml:space="preserve">. Dacă, după 10 de zile de la începerea acestor tratative neoficiale, achizitorul şi prestatorul nu reuşesc să rezolve în mod amiabil o divergenţă contractuală, fiecare poate solicita ca disputa să se soluţioneze de către instanţele judecătoreşti din România. </w:t>
      </w:r>
    </w:p>
    <w:p w:rsidR="002D62D2" w:rsidRDefault="002D62D2" w:rsidP="003B12DA">
      <w:pPr>
        <w:contextualSpacing/>
        <w:jc w:val="both"/>
        <w:rPr>
          <w:b/>
          <w:i/>
          <w:noProof/>
        </w:rPr>
      </w:pPr>
    </w:p>
    <w:p w:rsidR="007F0CA6" w:rsidRDefault="007F0CA6" w:rsidP="003B12DA">
      <w:pPr>
        <w:contextualSpacing/>
        <w:jc w:val="both"/>
        <w:rPr>
          <w:b/>
          <w:i/>
          <w:noProof/>
        </w:rPr>
      </w:pPr>
      <w:bookmarkStart w:id="0" w:name="_GoBack"/>
      <w:bookmarkEnd w:id="0"/>
    </w:p>
    <w:p w:rsidR="00865C20" w:rsidRPr="00756D52" w:rsidRDefault="00865C20" w:rsidP="00CC5DE8">
      <w:pPr>
        <w:ind w:left="-180"/>
        <w:contextualSpacing/>
        <w:jc w:val="both"/>
        <w:rPr>
          <w:b/>
          <w:i/>
          <w:noProof/>
        </w:rPr>
      </w:pPr>
      <w:r w:rsidRPr="00756D52">
        <w:rPr>
          <w:b/>
          <w:i/>
          <w:noProof/>
        </w:rPr>
        <w:lastRenderedPageBreak/>
        <w:t>2</w:t>
      </w:r>
      <w:r w:rsidR="003B12DA">
        <w:rPr>
          <w:b/>
          <w:i/>
          <w:noProof/>
        </w:rPr>
        <w:t>2</w:t>
      </w:r>
      <w:r w:rsidRPr="00756D52">
        <w:rPr>
          <w:b/>
          <w:i/>
          <w:noProof/>
        </w:rPr>
        <w:t>. Limba care guvernează contractul</w:t>
      </w:r>
    </w:p>
    <w:p w:rsidR="00865C20" w:rsidRPr="00950FAA" w:rsidRDefault="00865C20" w:rsidP="00CC5DE8">
      <w:pPr>
        <w:ind w:left="-180"/>
        <w:contextualSpacing/>
        <w:jc w:val="both"/>
        <w:rPr>
          <w:noProof/>
        </w:rPr>
      </w:pPr>
      <w:r>
        <w:rPr>
          <w:noProof/>
        </w:rPr>
        <w:t>2</w:t>
      </w:r>
      <w:r w:rsidR="003B12DA">
        <w:rPr>
          <w:noProof/>
        </w:rPr>
        <w:t>2</w:t>
      </w:r>
      <w:r w:rsidRPr="00950FAA">
        <w:rPr>
          <w:noProof/>
        </w:rPr>
        <w:t>.1 - Limba care guvernează contractul este limba română.</w:t>
      </w:r>
    </w:p>
    <w:p w:rsidR="009746C3" w:rsidRDefault="009746C3" w:rsidP="003B12DA">
      <w:pPr>
        <w:contextualSpacing/>
        <w:rPr>
          <w:b/>
          <w:i/>
          <w:noProof/>
        </w:rPr>
      </w:pPr>
    </w:p>
    <w:p w:rsidR="006E24FC" w:rsidRDefault="00865C20" w:rsidP="00D80FF8">
      <w:pPr>
        <w:ind w:left="-180"/>
        <w:contextualSpacing/>
        <w:rPr>
          <w:b/>
          <w:i/>
          <w:noProof/>
        </w:rPr>
      </w:pPr>
      <w:r w:rsidRPr="00756D52">
        <w:rPr>
          <w:b/>
          <w:i/>
          <w:noProof/>
        </w:rPr>
        <w:t>2</w:t>
      </w:r>
      <w:r w:rsidR="003B12DA">
        <w:rPr>
          <w:b/>
          <w:i/>
          <w:noProof/>
        </w:rPr>
        <w:t>3.</w:t>
      </w:r>
      <w:r w:rsidRPr="00756D52">
        <w:rPr>
          <w:b/>
          <w:i/>
          <w:noProof/>
        </w:rPr>
        <w:t xml:space="preserve"> Comunicări</w:t>
      </w:r>
    </w:p>
    <w:p w:rsidR="00865C20" w:rsidRPr="006E24FC" w:rsidRDefault="00865C20" w:rsidP="00CC5DE8">
      <w:pPr>
        <w:ind w:left="-180"/>
        <w:contextualSpacing/>
        <w:jc w:val="both"/>
        <w:rPr>
          <w:b/>
          <w:i/>
          <w:noProof/>
        </w:rPr>
      </w:pPr>
      <w:r w:rsidRPr="001826EB">
        <w:rPr>
          <w:noProof/>
        </w:rPr>
        <w:t>2</w:t>
      </w:r>
      <w:r w:rsidR="003B12DA">
        <w:rPr>
          <w:noProof/>
        </w:rPr>
        <w:t>3</w:t>
      </w:r>
      <w:r w:rsidR="00D521D6">
        <w:rPr>
          <w:noProof/>
        </w:rPr>
        <w:t>.1-</w:t>
      </w:r>
      <w:r w:rsidRPr="001826EB">
        <w:rPr>
          <w:noProof/>
        </w:rPr>
        <w:t>(1) Orice comunicare între părţi, referitoare la îndeplinirea prezentului contract, trebuie să fie transmisă în scris.</w:t>
      </w:r>
    </w:p>
    <w:p w:rsidR="00865C20" w:rsidRPr="001826EB" w:rsidRDefault="003B12DA" w:rsidP="00D43601">
      <w:pPr>
        <w:contextualSpacing/>
        <w:jc w:val="both"/>
        <w:rPr>
          <w:noProof/>
        </w:rPr>
      </w:pPr>
      <w:r>
        <w:rPr>
          <w:noProof/>
        </w:rPr>
        <w:t xml:space="preserve">     </w:t>
      </w:r>
      <w:r w:rsidR="00865C20" w:rsidRPr="001826EB">
        <w:rPr>
          <w:noProof/>
        </w:rPr>
        <w:t>(2) Orice document scris trebuie înregistrat atât în momentul transmiterii cât şi în momentul primirii.</w:t>
      </w:r>
    </w:p>
    <w:p w:rsidR="00865C20" w:rsidRPr="00756D52" w:rsidRDefault="00865C20" w:rsidP="00CC5DE8">
      <w:pPr>
        <w:ind w:left="-180"/>
        <w:contextualSpacing/>
        <w:jc w:val="both"/>
        <w:rPr>
          <w:noProof/>
        </w:rPr>
      </w:pPr>
      <w:r w:rsidRPr="001826EB">
        <w:rPr>
          <w:noProof/>
        </w:rPr>
        <w:t>2</w:t>
      </w:r>
      <w:r w:rsidR="003B12DA">
        <w:rPr>
          <w:noProof/>
        </w:rPr>
        <w:t>3</w:t>
      </w:r>
      <w:r w:rsidR="009746C3">
        <w:rPr>
          <w:noProof/>
        </w:rPr>
        <w:t xml:space="preserve">.2   </w:t>
      </w:r>
      <w:r w:rsidRPr="001826EB">
        <w:rPr>
          <w:noProof/>
        </w:rPr>
        <w:t>- Comunicările între părţi se po</w:t>
      </w:r>
      <w:r w:rsidR="006C4DC6">
        <w:rPr>
          <w:noProof/>
        </w:rPr>
        <w:t>t face şi prin telefon</w:t>
      </w:r>
      <w:r w:rsidR="00756D52">
        <w:rPr>
          <w:noProof/>
        </w:rPr>
        <w:t xml:space="preserve">, </w:t>
      </w:r>
      <w:r w:rsidR="00484284" w:rsidRPr="00AE62CA">
        <w:rPr>
          <w:noProof/>
          <w:lang w:val="ro-RO"/>
        </w:rPr>
        <w:t xml:space="preserve">sau e-mail </w:t>
      </w:r>
      <w:r w:rsidR="00756D52">
        <w:rPr>
          <w:noProof/>
        </w:rPr>
        <w:t xml:space="preserve">cu </w:t>
      </w:r>
      <w:r w:rsidRPr="001826EB">
        <w:rPr>
          <w:noProof/>
        </w:rPr>
        <w:t>condiţia confirmării în scris a primirii comunicării</w:t>
      </w:r>
      <w:r w:rsidRPr="001826EB">
        <w:rPr>
          <w:b/>
          <w:noProof/>
        </w:rPr>
        <w:t>.</w:t>
      </w:r>
    </w:p>
    <w:p w:rsidR="00D521D6" w:rsidRDefault="00D521D6" w:rsidP="00D43601">
      <w:pPr>
        <w:contextualSpacing/>
        <w:jc w:val="both"/>
        <w:rPr>
          <w:b/>
          <w:noProof/>
        </w:rPr>
      </w:pPr>
    </w:p>
    <w:p w:rsidR="00CC5DE8" w:rsidRDefault="00865C20" w:rsidP="00CC5DE8">
      <w:pPr>
        <w:ind w:left="-180"/>
        <w:contextualSpacing/>
        <w:jc w:val="both"/>
        <w:rPr>
          <w:b/>
          <w:i/>
          <w:noProof/>
        </w:rPr>
      </w:pPr>
      <w:r w:rsidRPr="00756D52">
        <w:rPr>
          <w:b/>
          <w:i/>
          <w:noProof/>
        </w:rPr>
        <w:t>2</w:t>
      </w:r>
      <w:r w:rsidR="003B12DA">
        <w:rPr>
          <w:b/>
          <w:i/>
          <w:noProof/>
        </w:rPr>
        <w:t>4</w:t>
      </w:r>
      <w:r w:rsidRPr="00756D52">
        <w:rPr>
          <w:b/>
          <w:i/>
          <w:noProof/>
        </w:rPr>
        <w:t>. Legea aplicabilă contractului</w:t>
      </w:r>
    </w:p>
    <w:p w:rsidR="00865C20" w:rsidRPr="00CC5DE8" w:rsidRDefault="00865C20" w:rsidP="00CC5DE8">
      <w:pPr>
        <w:ind w:left="-180"/>
        <w:contextualSpacing/>
        <w:jc w:val="both"/>
        <w:rPr>
          <w:b/>
          <w:i/>
          <w:noProof/>
        </w:rPr>
      </w:pPr>
      <w:r>
        <w:rPr>
          <w:noProof/>
        </w:rPr>
        <w:t>2</w:t>
      </w:r>
      <w:r w:rsidR="00ED0F87">
        <w:rPr>
          <w:noProof/>
        </w:rPr>
        <w:t>4</w:t>
      </w:r>
      <w:r w:rsidRPr="00950FAA">
        <w:rPr>
          <w:noProof/>
        </w:rPr>
        <w:t>.1 - Contractul va fi interpretat conform legilor din România.</w:t>
      </w:r>
    </w:p>
    <w:p w:rsidR="00CC5DE8" w:rsidRDefault="00865C20" w:rsidP="00D43601">
      <w:pPr>
        <w:contextualSpacing/>
        <w:jc w:val="both"/>
        <w:rPr>
          <w:b/>
          <w:noProof/>
        </w:rPr>
      </w:pPr>
      <w:r w:rsidRPr="00950FAA">
        <w:rPr>
          <w:b/>
          <w:noProof/>
        </w:rPr>
        <w:t xml:space="preserve">          </w:t>
      </w:r>
    </w:p>
    <w:p w:rsidR="00865C20" w:rsidRPr="00CC5DE8" w:rsidRDefault="00865C20" w:rsidP="00CC5DE8">
      <w:pPr>
        <w:ind w:left="-180"/>
        <w:contextualSpacing/>
        <w:jc w:val="both"/>
        <w:rPr>
          <w:b/>
          <w:noProof/>
        </w:rPr>
      </w:pPr>
      <w:r w:rsidRPr="00950FAA">
        <w:rPr>
          <w:noProof/>
        </w:rPr>
        <w:t>Părţile au înţele</w:t>
      </w:r>
      <w:r>
        <w:rPr>
          <w:noProof/>
        </w:rPr>
        <w:t xml:space="preserve">s să încheie azi .................. </w:t>
      </w:r>
      <w:r w:rsidRPr="00950FAA">
        <w:rPr>
          <w:noProof/>
        </w:rPr>
        <w:t xml:space="preserve">prezentul contract în două exemplare, câte unul pentru fiecare parte. </w:t>
      </w:r>
    </w:p>
    <w:p w:rsidR="006A76F6" w:rsidRDefault="008023C6" w:rsidP="00123468">
      <w:pPr>
        <w:jc w:val="both"/>
      </w:pPr>
      <w:r>
        <w:t xml:space="preserve"> </w:t>
      </w:r>
    </w:p>
    <w:p w:rsidR="00D521D6" w:rsidRDefault="00D521D6" w:rsidP="00123468">
      <w:pPr>
        <w:jc w:val="both"/>
      </w:pPr>
    </w:p>
    <w:p w:rsidR="00865C20" w:rsidRPr="00D25733" w:rsidRDefault="00865C20" w:rsidP="00123468">
      <w:pPr>
        <w:jc w:val="both"/>
        <w:rPr>
          <w:b/>
        </w:rPr>
      </w:pPr>
      <w:r>
        <w:t xml:space="preserve">       </w:t>
      </w:r>
      <w:r w:rsidRPr="00D25733">
        <w:rPr>
          <w:b/>
        </w:rPr>
        <w:t xml:space="preserve"> ACHIZITOR,</w:t>
      </w:r>
      <w:r w:rsidRPr="00D25733">
        <w:rPr>
          <w:b/>
        </w:rPr>
        <w:tab/>
      </w:r>
      <w:r w:rsidRPr="00D25733">
        <w:rPr>
          <w:b/>
        </w:rPr>
        <w:tab/>
      </w:r>
      <w:r w:rsidRPr="00D25733">
        <w:rPr>
          <w:b/>
        </w:rPr>
        <w:tab/>
      </w:r>
      <w:r w:rsidRPr="00D25733">
        <w:rPr>
          <w:b/>
        </w:rPr>
        <w:tab/>
      </w:r>
      <w:r w:rsidRPr="00D25733">
        <w:rPr>
          <w:b/>
        </w:rPr>
        <w:tab/>
      </w:r>
      <w:r w:rsidRPr="00D25733">
        <w:rPr>
          <w:b/>
        </w:rPr>
        <w:tab/>
        <w:t xml:space="preserve">                  PRESTATOR,</w:t>
      </w:r>
    </w:p>
    <w:p w:rsidR="000B5003" w:rsidRDefault="00484284" w:rsidP="00123468">
      <w:pPr>
        <w:jc w:val="both"/>
        <w:rPr>
          <w:b/>
        </w:rPr>
      </w:pPr>
      <w:r>
        <w:rPr>
          <w:b/>
        </w:rPr>
        <w:t xml:space="preserve">    </w:t>
      </w:r>
      <w:proofErr w:type="spellStart"/>
      <w:r w:rsidRPr="00F91C3D">
        <w:rPr>
          <w:b/>
        </w:rPr>
        <w:t>Municipiul</w:t>
      </w:r>
      <w:proofErr w:type="spellEnd"/>
      <w:r w:rsidRPr="00F91C3D">
        <w:rPr>
          <w:b/>
        </w:rPr>
        <w:t xml:space="preserve"> Ploiesti</w:t>
      </w:r>
      <w:r>
        <w:rPr>
          <w:b/>
        </w:rPr>
        <w:t xml:space="preserve">                                                                            </w:t>
      </w:r>
      <w:r w:rsidRPr="006E24FC">
        <w:rPr>
          <w:b/>
        </w:rPr>
        <w:t>Administrator</w:t>
      </w:r>
    </w:p>
    <w:p w:rsidR="006E24FC" w:rsidRPr="006E24FC" w:rsidRDefault="00484284" w:rsidP="00123468">
      <w:pPr>
        <w:ind w:firstLine="708"/>
        <w:jc w:val="both"/>
        <w:rPr>
          <w:b/>
        </w:rPr>
      </w:pPr>
      <w:proofErr w:type="spellStart"/>
      <w:r w:rsidRPr="006E24FC">
        <w:rPr>
          <w:b/>
        </w:rPr>
        <w:t>Primar</w:t>
      </w:r>
      <w:proofErr w:type="spellEnd"/>
      <w:r w:rsidR="005D3BC0">
        <w:rPr>
          <w:b/>
        </w:rPr>
        <w:tab/>
        <w:t xml:space="preserve">       </w:t>
      </w:r>
      <w:r w:rsidR="005D3BC0">
        <w:rPr>
          <w:b/>
        </w:rPr>
        <w:tab/>
      </w:r>
      <w:r w:rsidR="005D3BC0">
        <w:rPr>
          <w:b/>
        </w:rPr>
        <w:tab/>
      </w:r>
      <w:r w:rsidR="005D3BC0">
        <w:rPr>
          <w:b/>
        </w:rPr>
        <w:tab/>
      </w:r>
      <w:r w:rsidR="005D3BC0">
        <w:rPr>
          <w:b/>
        </w:rPr>
        <w:tab/>
      </w:r>
      <w:r w:rsidR="005D3BC0">
        <w:rPr>
          <w:b/>
        </w:rPr>
        <w:tab/>
      </w:r>
      <w:r w:rsidR="005D3BC0">
        <w:rPr>
          <w:b/>
        </w:rPr>
        <w:tab/>
      </w:r>
    </w:p>
    <w:p w:rsidR="00484284" w:rsidRPr="002D62D2" w:rsidRDefault="006E24FC" w:rsidP="00484284">
      <w:pPr>
        <w:jc w:val="both"/>
        <w:rPr>
          <w:b/>
        </w:rPr>
      </w:pPr>
      <w:r w:rsidRPr="006E24FC">
        <w:rPr>
          <w:b/>
        </w:rPr>
        <w:t xml:space="preserve">    </w:t>
      </w:r>
    </w:p>
    <w:p w:rsidR="006E24FC" w:rsidRPr="002D62D2" w:rsidRDefault="006E24FC" w:rsidP="00123468">
      <w:pPr>
        <w:jc w:val="both"/>
        <w:rPr>
          <w:b/>
        </w:rPr>
      </w:pPr>
    </w:p>
    <w:sectPr w:rsidR="006E24FC" w:rsidRPr="002D62D2" w:rsidSect="00D80FF8">
      <w:footerReference w:type="default" r:id="rId8"/>
      <w:pgSz w:w="11907" w:h="16840" w:code="9"/>
      <w:pgMar w:top="864" w:right="747"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5803" w:rsidRDefault="00BF5803" w:rsidP="00761B4F">
      <w:r>
        <w:separator/>
      </w:r>
    </w:p>
  </w:endnote>
  <w:endnote w:type="continuationSeparator" w:id="0">
    <w:p w:rsidR="00BF5803" w:rsidRDefault="00BF5803" w:rsidP="00761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9570816"/>
      <w:docPartObj>
        <w:docPartGallery w:val="Page Numbers (Bottom of Page)"/>
        <w:docPartUnique/>
      </w:docPartObj>
    </w:sdtPr>
    <w:sdtEndPr>
      <w:rPr>
        <w:noProof/>
      </w:rPr>
    </w:sdtEndPr>
    <w:sdtContent>
      <w:p w:rsidR="00761B4F" w:rsidRDefault="00761B4F">
        <w:pPr>
          <w:pStyle w:val="Footer"/>
          <w:jc w:val="center"/>
        </w:pPr>
        <w:r>
          <w:fldChar w:fldCharType="begin"/>
        </w:r>
        <w:r>
          <w:instrText xml:space="preserve"> PAGE   \* MERGEFORMAT </w:instrText>
        </w:r>
        <w:r>
          <w:fldChar w:fldCharType="separate"/>
        </w:r>
        <w:r w:rsidR="007F0CA6">
          <w:rPr>
            <w:noProof/>
          </w:rPr>
          <w:t>5</w:t>
        </w:r>
        <w:r>
          <w:rPr>
            <w:noProof/>
          </w:rPr>
          <w:fldChar w:fldCharType="end"/>
        </w:r>
      </w:p>
    </w:sdtContent>
  </w:sdt>
  <w:p w:rsidR="00761B4F" w:rsidRDefault="00761B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5803" w:rsidRDefault="00BF5803" w:rsidP="00761B4F">
      <w:r>
        <w:separator/>
      </w:r>
    </w:p>
  </w:footnote>
  <w:footnote w:type="continuationSeparator" w:id="0">
    <w:p w:rsidR="00BF5803" w:rsidRDefault="00BF5803" w:rsidP="00761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90218"/>
    <w:multiLevelType w:val="multilevel"/>
    <w:tmpl w:val="07A00948"/>
    <w:lvl w:ilvl="0">
      <w:start w:val="9"/>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AD95B1D"/>
    <w:multiLevelType w:val="hybridMultilevel"/>
    <w:tmpl w:val="425411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107740"/>
    <w:multiLevelType w:val="multilevel"/>
    <w:tmpl w:val="35B01784"/>
    <w:lvl w:ilvl="0">
      <w:start w:val="9"/>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6126D26"/>
    <w:multiLevelType w:val="hybridMultilevel"/>
    <w:tmpl w:val="3F5C248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C371C40"/>
    <w:multiLevelType w:val="multilevel"/>
    <w:tmpl w:val="0784CB22"/>
    <w:lvl w:ilvl="0">
      <w:start w:val="9"/>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C51751C"/>
    <w:multiLevelType w:val="hybridMultilevel"/>
    <w:tmpl w:val="17AC9574"/>
    <w:lvl w:ilvl="0" w:tplc="2098E0E6">
      <w:numFmt w:val="bullet"/>
      <w:lvlText w:val="-"/>
      <w:lvlJc w:val="left"/>
      <w:pPr>
        <w:ind w:left="506" w:hanging="189"/>
      </w:pPr>
      <w:rPr>
        <w:rFonts w:ascii="Times New Roman" w:eastAsia="Times New Roman" w:hAnsi="Times New Roman" w:cs="Times New Roman" w:hint="default"/>
        <w:color w:val="2D2D2D"/>
        <w:w w:val="104"/>
        <w:sz w:val="23"/>
        <w:szCs w:val="23"/>
      </w:rPr>
    </w:lvl>
    <w:lvl w:ilvl="1" w:tplc="6F82550A">
      <w:numFmt w:val="bullet"/>
      <w:lvlText w:val="•"/>
      <w:lvlJc w:val="left"/>
      <w:pPr>
        <w:ind w:left="1562" w:hanging="189"/>
      </w:pPr>
      <w:rPr>
        <w:rFonts w:hint="default"/>
      </w:rPr>
    </w:lvl>
    <w:lvl w:ilvl="2" w:tplc="D68402AA">
      <w:numFmt w:val="bullet"/>
      <w:lvlText w:val="•"/>
      <w:lvlJc w:val="left"/>
      <w:pPr>
        <w:ind w:left="2624" w:hanging="189"/>
      </w:pPr>
      <w:rPr>
        <w:rFonts w:hint="default"/>
      </w:rPr>
    </w:lvl>
    <w:lvl w:ilvl="3" w:tplc="99B4FD58">
      <w:numFmt w:val="bullet"/>
      <w:lvlText w:val="•"/>
      <w:lvlJc w:val="left"/>
      <w:pPr>
        <w:ind w:left="3687" w:hanging="189"/>
      </w:pPr>
      <w:rPr>
        <w:rFonts w:hint="default"/>
      </w:rPr>
    </w:lvl>
    <w:lvl w:ilvl="4" w:tplc="C8EE0CC6">
      <w:numFmt w:val="bullet"/>
      <w:lvlText w:val="•"/>
      <w:lvlJc w:val="left"/>
      <w:pPr>
        <w:ind w:left="4749" w:hanging="189"/>
      </w:pPr>
      <w:rPr>
        <w:rFonts w:hint="default"/>
      </w:rPr>
    </w:lvl>
    <w:lvl w:ilvl="5" w:tplc="5FB0593E">
      <w:numFmt w:val="bullet"/>
      <w:lvlText w:val="•"/>
      <w:lvlJc w:val="left"/>
      <w:pPr>
        <w:ind w:left="5812" w:hanging="189"/>
      </w:pPr>
      <w:rPr>
        <w:rFonts w:hint="default"/>
      </w:rPr>
    </w:lvl>
    <w:lvl w:ilvl="6" w:tplc="321E2FC0">
      <w:numFmt w:val="bullet"/>
      <w:lvlText w:val="•"/>
      <w:lvlJc w:val="left"/>
      <w:pPr>
        <w:ind w:left="6874" w:hanging="189"/>
      </w:pPr>
      <w:rPr>
        <w:rFonts w:hint="default"/>
      </w:rPr>
    </w:lvl>
    <w:lvl w:ilvl="7" w:tplc="643605D6">
      <w:numFmt w:val="bullet"/>
      <w:lvlText w:val="•"/>
      <w:lvlJc w:val="left"/>
      <w:pPr>
        <w:ind w:left="7936" w:hanging="189"/>
      </w:pPr>
      <w:rPr>
        <w:rFonts w:hint="default"/>
      </w:rPr>
    </w:lvl>
    <w:lvl w:ilvl="8" w:tplc="2CDA1958">
      <w:numFmt w:val="bullet"/>
      <w:lvlText w:val="•"/>
      <w:lvlJc w:val="left"/>
      <w:pPr>
        <w:ind w:left="8999" w:hanging="189"/>
      </w:pPr>
      <w:rPr>
        <w:rFonts w:hint="default"/>
      </w:rPr>
    </w:lvl>
  </w:abstractNum>
  <w:abstractNum w:abstractNumId="6" w15:restartNumberingAfterBreak="0">
    <w:nsid w:val="233979CF"/>
    <w:multiLevelType w:val="hybridMultilevel"/>
    <w:tmpl w:val="14380A40"/>
    <w:lvl w:ilvl="0" w:tplc="CCB6FCD4">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FA773A"/>
    <w:multiLevelType w:val="hybridMultilevel"/>
    <w:tmpl w:val="734CC3CA"/>
    <w:lvl w:ilvl="0" w:tplc="D8302528">
      <w:start w:val="1"/>
      <w:numFmt w:val="decimal"/>
      <w:lvlText w:val="(%1)"/>
      <w:lvlJc w:val="left"/>
      <w:pPr>
        <w:ind w:left="750" w:hanging="375"/>
      </w:pPr>
      <w:rPr>
        <w:rFonts w:hint="default"/>
        <w:i w:val="0"/>
      </w:rPr>
    </w:lvl>
    <w:lvl w:ilvl="1" w:tplc="04180019" w:tentative="1">
      <w:start w:val="1"/>
      <w:numFmt w:val="lowerLetter"/>
      <w:lvlText w:val="%2."/>
      <w:lvlJc w:val="left"/>
      <w:pPr>
        <w:ind w:left="1455" w:hanging="360"/>
      </w:pPr>
    </w:lvl>
    <w:lvl w:ilvl="2" w:tplc="0418001B" w:tentative="1">
      <w:start w:val="1"/>
      <w:numFmt w:val="lowerRoman"/>
      <w:lvlText w:val="%3."/>
      <w:lvlJc w:val="right"/>
      <w:pPr>
        <w:ind w:left="2175" w:hanging="180"/>
      </w:pPr>
    </w:lvl>
    <w:lvl w:ilvl="3" w:tplc="0418000F" w:tentative="1">
      <w:start w:val="1"/>
      <w:numFmt w:val="decimal"/>
      <w:lvlText w:val="%4."/>
      <w:lvlJc w:val="left"/>
      <w:pPr>
        <w:ind w:left="2895" w:hanging="360"/>
      </w:pPr>
    </w:lvl>
    <w:lvl w:ilvl="4" w:tplc="04180019" w:tentative="1">
      <w:start w:val="1"/>
      <w:numFmt w:val="lowerLetter"/>
      <w:lvlText w:val="%5."/>
      <w:lvlJc w:val="left"/>
      <w:pPr>
        <w:ind w:left="3615" w:hanging="360"/>
      </w:pPr>
    </w:lvl>
    <w:lvl w:ilvl="5" w:tplc="0418001B" w:tentative="1">
      <w:start w:val="1"/>
      <w:numFmt w:val="lowerRoman"/>
      <w:lvlText w:val="%6."/>
      <w:lvlJc w:val="right"/>
      <w:pPr>
        <w:ind w:left="4335" w:hanging="180"/>
      </w:pPr>
    </w:lvl>
    <w:lvl w:ilvl="6" w:tplc="0418000F" w:tentative="1">
      <w:start w:val="1"/>
      <w:numFmt w:val="decimal"/>
      <w:lvlText w:val="%7."/>
      <w:lvlJc w:val="left"/>
      <w:pPr>
        <w:ind w:left="5055" w:hanging="360"/>
      </w:pPr>
    </w:lvl>
    <w:lvl w:ilvl="7" w:tplc="04180019" w:tentative="1">
      <w:start w:val="1"/>
      <w:numFmt w:val="lowerLetter"/>
      <w:lvlText w:val="%8."/>
      <w:lvlJc w:val="left"/>
      <w:pPr>
        <w:ind w:left="5775" w:hanging="360"/>
      </w:pPr>
    </w:lvl>
    <w:lvl w:ilvl="8" w:tplc="0418001B" w:tentative="1">
      <w:start w:val="1"/>
      <w:numFmt w:val="lowerRoman"/>
      <w:lvlText w:val="%9."/>
      <w:lvlJc w:val="right"/>
      <w:pPr>
        <w:ind w:left="6495" w:hanging="180"/>
      </w:pPr>
    </w:lvl>
  </w:abstractNum>
  <w:abstractNum w:abstractNumId="8"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9" w15:restartNumberingAfterBreak="0">
    <w:nsid w:val="337378DA"/>
    <w:multiLevelType w:val="multilevel"/>
    <w:tmpl w:val="448407C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6743963"/>
    <w:multiLevelType w:val="hybridMultilevel"/>
    <w:tmpl w:val="818A01B4"/>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1" w15:restartNumberingAfterBreak="0">
    <w:nsid w:val="41E22A76"/>
    <w:multiLevelType w:val="hybridMultilevel"/>
    <w:tmpl w:val="57EC6FBE"/>
    <w:lvl w:ilvl="0" w:tplc="3DB254EC">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5264978"/>
    <w:multiLevelType w:val="multilevel"/>
    <w:tmpl w:val="78C25022"/>
    <w:lvl w:ilvl="0">
      <w:start w:val="9"/>
      <w:numFmt w:val="decimal"/>
      <w:lvlText w:val="%1"/>
      <w:lvlJc w:val="left"/>
      <w:pPr>
        <w:ind w:left="375" w:hanging="375"/>
      </w:pPr>
      <w:rPr>
        <w:rFonts w:hint="default"/>
      </w:rPr>
    </w:lvl>
    <w:lvl w:ilvl="1">
      <w:start w:val="4"/>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13" w15:restartNumberingAfterBreak="0">
    <w:nsid w:val="569A2B3B"/>
    <w:multiLevelType w:val="multilevel"/>
    <w:tmpl w:val="727676A6"/>
    <w:lvl w:ilvl="0">
      <w:start w:val="9"/>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62BD351E"/>
    <w:multiLevelType w:val="hybridMultilevel"/>
    <w:tmpl w:val="16B229A4"/>
    <w:lvl w:ilvl="0" w:tplc="020825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366D51"/>
    <w:multiLevelType w:val="singleLevel"/>
    <w:tmpl w:val="F940A482"/>
    <w:lvl w:ilvl="0">
      <w:start w:val="1"/>
      <w:numFmt w:val="decimal"/>
      <w:lvlText w:val="3.%1"/>
      <w:legacy w:legacy="1" w:legacySpace="0" w:legacyIndent="367"/>
      <w:lvlJc w:val="left"/>
      <w:rPr>
        <w:rFonts w:ascii="Times New Roman" w:hAnsi="Times New Roman" w:cs="Times New Roman" w:hint="default"/>
      </w:rPr>
    </w:lvl>
  </w:abstractNum>
  <w:abstractNum w:abstractNumId="16" w15:restartNumberingAfterBreak="0">
    <w:nsid w:val="6C745C9B"/>
    <w:multiLevelType w:val="hybridMultilevel"/>
    <w:tmpl w:val="C5C6F0D8"/>
    <w:lvl w:ilvl="0" w:tplc="504869BC">
      <w:start w:val="1"/>
      <w:numFmt w:val="decimal"/>
      <w:lvlText w:val="%1."/>
      <w:lvlJc w:val="left"/>
      <w:pPr>
        <w:ind w:left="540" w:hanging="360"/>
      </w:pPr>
      <w:rPr>
        <w:rFonts w:hint="default"/>
        <w:b/>
        <w:i w:val="0"/>
      </w:rPr>
    </w:lvl>
    <w:lvl w:ilvl="1" w:tplc="04180019" w:tentative="1">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num w:numId="1">
    <w:abstractNumId w:val="15"/>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4"/>
  </w:num>
  <w:num w:numId="5">
    <w:abstractNumId w:val="3"/>
  </w:num>
  <w:num w:numId="6">
    <w:abstractNumId w:val="0"/>
  </w:num>
  <w:num w:numId="7">
    <w:abstractNumId w:val="12"/>
  </w:num>
  <w:num w:numId="8">
    <w:abstractNumId w:val="16"/>
  </w:num>
  <w:num w:numId="9">
    <w:abstractNumId w:val="6"/>
  </w:num>
  <w:num w:numId="10">
    <w:abstractNumId w:val="1"/>
  </w:num>
  <w:num w:numId="11">
    <w:abstractNumId w:val="11"/>
  </w:num>
  <w:num w:numId="12">
    <w:abstractNumId w:val="13"/>
  </w:num>
  <w:num w:numId="13">
    <w:abstractNumId w:val="7"/>
  </w:num>
  <w:num w:numId="14">
    <w:abstractNumId w:val="2"/>
  </w:num>
  <w:num w:numId="15">
    <w:abstractNumId w:val="14"/>
  </w:num>
  <w:num w:numId="16">
    <w:abstractNumId w:val="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6EB"/>
    <w:rsid w:val="00002268"/>
    <w:rsid w:val="000701B1"/>
    <w:rsid w:val="00097D9D"/>
    <w:rsid w:val="000B4DEF"/>
    <w:rsid w:val="000B5003"/>
    <w:rsid w:val="000D567B"/>
    <w:rsid w:val="000E21B1"/>
    <w:rsid w:val="000E6554"/>
    <w:rsid w:val="00117A42"/>
    <w:rsid w:val="00123468"/>
    <w:rsid w:val="00137B40"/>
    <w:rsid w:val="00155572"/>
    <w:rsid w:val="00155608"/>
    <w:rsid w:val="00161F5D"/>
    <w:rsid w:val="0016289C"/>
    <w:rsid w:val="00165EA1"/>
    <w:rsid w:val="00166BDA"/>
    <w:rsid w:val="0017317E"/>
    <w:rsid w:val="00174FDD"/>
    <w:rsid w:val="0017523C"/>
    <w:rsid w:val="00186D62"/>
    <w:rsid w:val="001937DA"/>
    <w:rsid w:val="001A5A43"/>
    <w:rsid w:val="001B3239"/>
    <w:rsid w:val="001B5C09"/>
    <w:rsid w:val="001B6213"/>
    <w:rsid w:val="001C355D"/>
    <w:rsid w:val="001D6D0F"/>
    <w:rsid w:val="001E3B03"/>
    <w:rsid w:val="002034E1"/>
    <w:rsid w:val="00205E2D"/>
    <w:rsid w:val="00212EAA"/>
    <w:rsid w:val="00220871"/>
    <w:rsid w:val="00227C99"/>
    <w:rsid w:val="00245F53"/>
    <w:rsid w:val="002565C8"/>
    <w:rsid w:val="0025759F"/>
    <w:rsid w:val="002671CE"/>
    <w:rsid w:val="00274F1B"/>
    <w:rsid w:val="002B184F"/>
    <w:rsid w:val="002B2481"/>
    <w:rsid w:val="002D43C5"/>
    <w:rsid w:val="002D62D2"/>
    <w:rsid w:val="002D66D6"/>
    <w:rsid w:val="002E26A1"/>
    <w:rsid w:val="002F5ADF"/>
    <w:rsid w:val="00302885"/>
    <w:rsid w:val="00320CD0"/>
    <w:rsid w:val="003300D9"/>
    <w:rsid w:val="003349B4"/>
    <w:rsid w:val="00346022"/>
    <w:rsid w:val="00347F52"/>
    <w:rsid w:val="00356644"/>
    <w:rsid w:val="00364D3A"/>
    <w:rsid w:val="00370436"/>
    <w:rsid w:val="00383651"/>
    <w:rsid w:val="00392F41"/>
    <w:rsid w:val="003B12DA"/>
    <w:rsid w:val="003B482D"/>
    <w:rsid w:val="003B580D"/>
    <w:rsid w:val="003C2BD7"/>
    <w:rsid w:val="003C4385"/>
    <w:rsid w:val="003C7B15"/>
    <w:rsid w:val="00405CD4"/>
    <w:rsid w:val="00436047"/>
    <w:rsid w:val="00443981"/>
    <w:rsid w:val="004460DA"/>
    <w:rsid w:val="00462A39"/>
    <w:rsid w:val="00484284"/>
    <w:rsid w:val="0049329E"/>
    <w:rsid w:val="004A3DCC"/>
    <w:rsid w:val="004A74F4"/>
    <w:rsid w:val="004B13E2"/>
    <w:rsid w:val="004B7EC3"/>
    <w:rsid w:val="004C61A7"/>
    <w:rsid w:val="004D7D67"/>
    <w:rsid w:val="004E4F5E"/>
    <w:rsid w:val="00514328"/>
    <w:rsid w:val="00537203"/>
    <w:rsid w:val="005551E6"/>
    <w:rsid w:val="00557077"/>
    <w:rsid w:val="005978AA"/>
    <w:rsid w:val="005A3BFE"/>
    <w:rsid w:val="005D023E"/>
    <w:rsid w:val="005D3BC0"/>
    <w:rsid w:val="005E53DB"/>
    <w:rsid w:val="00620C78"/>
    <w:rsid w:val="006217E5"/>
    <w:rsid w:val="0063167E"/>
    <w:rsid w:val="00647AEA"/>
    <w:rsid w:val="00652D5E"/>
    <w:rsid w:val="00653812"/>
    <w:rsid w:val="00655215"/>
    <w:rsid w:val="00657B2D"/>
    <w:rsid w:val="006701BF"/>
    <w:rsid w:val="00693CCD"/>
    <w:rsid w:val="006A76F6"/>
    <w:rsid w:val="006C233E"/>
    <w:rsid w:val="006C4DC6"/>
    <w:rsid w:val="006D395B"/>
    <w:rsid w:val="006E24FC"/>
    <w:rsid w:val="006E58AD"/>
    <w:rsid w:val="006F015B"/>
    <w:rsid w:val="00701665"/>
    <w:rsid w:val="007077F3"/>
    <w:rsid w:val="00712785"/>
    <w:rsid w:val="00752761"/>
    <w:rsid w:val="00756468"/>
    <w:rsid w:val="00756D52"/>
    <w:rsid w:val="007610B0"/>
    <w:rsid w:val="00761B4F"/>
    <w:rsid w:val="00765ABF"/>
    <w:rsid w:val="007714EE"/>
    <w:rsid w:val="007929AD"/>
    <w:rsid w:val="00793075"/>
    <w:rsid w:val="007A3B6A"/>
    <w:rsid w:val="007B3A83"/>
    <w:rsid w:val="007F0CA6"/>
    <w:rsid w:val="0080136C"/>
    <w:rsid w:val="008023C6"/>
    <w:rsid w:val="00823A11"/>
    <w:rsid w:val="00825508"/>
    <w:rsid w:val="008361FD"/>
    <w:rsid w:val="00851E01"/>
    <w:rsid w:val="00853FE6"/>
    <w:rsid w:val="00864FFA"/>
    <w:rsid w:val="00865C20"/>
    <w:rsid w:val="00866ADE"/>
    <w:rsid w:val="00870440"/>
    <w:rsid w:val="00875A8A"/>
    <w:rsid w:val="00876C7D"/>
    <w:rsid w:val="0088718B"/>
    <w:rsid w:val="00893A49"/>
    <w:rsid w:val="008A2BEB"/>
    <w:rsid w:val="008D0889"/>
    <w:rsid w:val="008D7AF9"/>
    <w:rsid w:val="008F2BE0"/>
    <w:rsid w:val="009029A9"/>
    <w:rsid w:val="009340ED"/>
    <w:rsid w:val="00951412"/>
    <w:rsid w:val="009527A6"/>
    <w:rsid w:val="009746C3"/>
    <w:rsid w:val="00974C90"/>
    <w:rsid w:val="009A0C01"/>
    <w:rsid w:val="009A70BE"/>
    <w:rsid w:val="009B14CE"/>
    <w:rsid w:val="009B167C"/>
    <w:rsid w:val="009C69CE"/>
    <w:rsid w:val="009D6293"/>
    <w:rsid w:val="009F68B2"/>
    <w:rsid w:val="00A04F24"/>
    <w:rsid w:val="00A1312A"/>
    <w:rsid w:val="00A34D80"/>
    <w:rsid w:val="00A47491"/>
    <w:rsid w:val="00A57086"/>
    <w:rsid w:val="00A914BD"/>
    <w:rsid w:val="00A91B4E"/>
    <w:rsid w:val="00AB2142"/>
    <w:rsid w:val="00AD41CA"/>
    <w:rsid w:val="00AE32A3"/>
    <w:rsid w:val="00AF1C93"/>
    <w:rsid w:val="00B01B06"/>
    <w:rsid w:val="00B2340F"/>
    <w:rsid w:val="00B23908"/>
    <w:rsid w:val="00B37B62"/>
    <w:rsid w:val="00B76E99"/>
    <w:rsid w:val="00B818F1"/>
    <w:rsid w:val="00B9610A"/>
    <w:rsid w:val="00B96A25"/>
    <w:rsid w:val="00BD0ADD"/>
    <w:rsid w:val="00BD2D4B"/>
    <w:rsid w:val="00BE1D3F"/>
    <w:rsid w:val="00BF5803"/>
    <w:rsid w:val="00BF6B94"/>
    <w:rsid w:val="00C136A2"/>
    <w:rsid w:val="00C466CE"/>
    <w:rsid w:val="00C63F38"/>
    <w:rsid w:val="00C63FDC"/>
    <w:rsid w:val="00C71269"/>
    <w:rsid w:val="00CC5DE8"/>
    <w:rsid w:val="00D16A15"/>
    <w:rsid w:val="00D24462"/>
    <w:rsid w:val="00D429D6"/>
    <w:rsid w:val="00D43601"/>
    <w:rsid w:val="00D521D6"/>
    <w:rsid w:val="00D60743"/>
    <w:rsid w:val="00D66A27"/>
    <w:rsid w:val="00D678CB"/>
    <w:rsid w:val="00D80FF8"/>
    <w:rsid w:val="00D86D76"/>
    <w:rsid w:val="00DA3269"/>
    <w:rsid w:val="00DC36EB"/>
    <w:rsid w:val="00DE3EB8"/>
    <w:rsid w:val="00DF7B71"/>
    <w:rsid w:val="00E00B40"/>
    <w:rsid w:val="00E04A23"/>
    <w:rsid w:val="00E07B29"/>
    <w:rsid w:val="00E10213"/>
    <w:rsid w:val="00E265CF"/>
    <w:rsid w:val="00E32DBC"/>
    <w:rsid w:val="00E51140"/>
    <w:rsid w:val="00E62D3D"/>
    <w:rsid w:val="00E6428D"/>
    <w:rsid w:val="00E66BE9"/>
    <w:rsid w:val="00E915C6"/>
    <w:rsid w:val="00EA2C29"/>
    <w:rsid w:val="00EB66C3"/>
    <w:rsid w:val="00ED0F87"/>
    <w:rsid w:val="00ED2446"/>
    <w:rsid w:val="00ED3F87"/>
    <w:rsid w:val="00F00B23"/>
    <w:rsid w:val="00F05D04"/>
    <w:rsid w:val="00F41052"/>
    <w:rsid w:val="00F4250E"/>
    <w:rsid w:val="00F514F5"/>
    <w:rsid w:val="00F5423F"/>
    <w:rsid w:val="00F57031"/>
    <w:rsid w:val="00F67618"/>
    <w:rsid w:val="00F77DD2"/>
    <w:rsid w:val="00F84477"/>
    <w:rsid w:val="00F962F7"/>
    <w:rsid w:val="00F97CDE"/>
    <w:rsid w:val="00FE4C7D"/>
    <w:rsid w:val="00FF10E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FD5017-BFB5-49DF-BD27-8E0632895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29A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DC36EB"/>
    <w:pPr>
      <w:overflowPunct w:val="0"/>
      <w:autoSpaceDE w:val="0"/>
      <w:autoSpaceDN w:val="0"/>
      <w:adjustRightInd w:val="0"/>
      <w:textAlignment w:val="baseline"/>
    </w:pPr>
    <w:rPr>
      <w:szCs w:val="20"/>
    </w:rPr>
  </w:style>
  <w:style w:type="paragraph" w:customStyle="1" w:styleId="DefaultText2">
    <w:name w:val="Default Text:2"/>
    <w:basedOn w:val="Normal"/>
    <w:rsid w:val="00DC36EB"/>
    <w:rPr>
      <w:noProof/>
      <w:szCs w:val="20"/>
    </w:rPr>
  </w:style>
  <w:style w:type="character" w:customStyle="1" w:styleId="DefaultTextChar">
    <w:name w:val="Default Text Char"/>
    <w:link w:val="DefaultText"/>
    <w:locked/>
    <w:rsid w:val="00DC36EB"/>
    <w:rPr>
      <w:rFonts w:ascii="Times New Roman" w:eastAsia="Times New Roman" w:hAnsi="Times New Roman" w:cs="Times New Roman"/>
      <w:sz w:val="24"/>
      <w:szCs w:val="20"/>
      <w:lang w:val="en-US"/>
    </w:rPr>
  </w:style>
  <w:style w:type="paragraph" w:customStyle="1" w:styleId="DefaultText1">
    <w:name w:val="Default Text:1"/>
    <w:basedOn w:val="Normal"/>
    <w:link w:val="DefaultText1Char"/>
    <w:rsid w:val="00DC36EB"/>
    <w:pPr>
      <w:overflowPunct w:val="0"/>
      <w:autoSpaceDE w:val="0"/>
      <w:autoSpaceDN w:val="0"/>
      <w:adjustRightInd w:val="0"/>
    </w:pPr>
    <w:rPr>
      <w:szCs w:val="20"/>
    </w:rPr>
  </w:style>
  <w:style w:type="character" w:customStyle="1" w:styleId="DefaultText1Char">
    <w:name w:val="Default Text:1 Char"/>
    <w:basedOn w:val="DefaultParagraphFont"/>
    <w:link w:val="DefaultText1"/>
    <w:rsid w:val="00DC36EB"/>
    <w:rPr>
      <w:rFonts w:ascii="Times New Roman" w:eastAsia="Times New Roman" w:hAnsi="Times New Roman" w:cs="Times New Roman"/>
      <w:sz w:val="24"/>
      <w:szCs w:val="20"/>
      <w:lang w:val="en-US"/>
    </w:rPr>
  </w:style>
  <w:style w:type="character" w:styleId="Strong">
    <w:name w:val="Strong"/>
    <w:basedOn w:val="DefaultParagraphFont"/>
    <w:uiPriority w:val="22"/>
    <w:qFormat/>
    <w:rsid w:val="00DC36EB"/>
    <w:rPr>
      <w:b/>
      <w:bCs/>
    </w:rPr>
  </w:style>
  <w:style w:type="paragraph" w:styleId="ListParagraph">
    <w:name w:val="List Paragraph"/>
    <w:basedOn w:val="Normal"/>
    <w:uiPriority w:val="34"/>
    <w:qFormat/>
    <w:rsid w:val="00DC36EB"/>
    <w:pPr>
      <w:ind w:left="720"/>
      <w:contextualSpacing/>
    </w:pPr>
  </w:style>
  <w:style w:type="paragraph" w:styleId="NoSpacing">
    <w:name w:val="No Spacing"/>
    <w:uiPriority w:val="1"/>
    <w:qFormat/>
    <w:rsid w:val="00851E01"/>
    <w:pPr>
      <w:spacing w:after="0" w:line="240" w:lineRule="auto"/>
    </w:pPr>
    <w:rPr>
      <w:rFonts w:eastAsiaTheme="minorEastAsia"/>
      <w:lang w:val="en-US"/>
    </w:rPr>
  </w:style>
  <w:style w:type="paragraph" w:styleId="BalloonText">
    <w:name w:val="Balloon Text"/>
    <w:basedOn w:val="Normal"/>
    <w:link w:val="BalloonTextChar"/>
    <w:uiPriority w:val="99"/>
    <w:semiHidden/>
    <w:unhideWhenUsed/>
    <w:rsid w:val="002575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759F"/>
    <w:rPr>
      <w:rFonts w:ascii="Segoe UI" w:eastAsia="Times New Roman" w:hAnsi="Segoe UI" w:cs="Segoe UI"/>
      <w:sz w:val="18"/>
      <w:szCs w:val="18"/>
      <w:lang w:val="en-US"/>
    </w:rPr>
  </w:style>
  <w:style w:type="paragraph" w:styleId="Header">
    <w:name w:val="header"/>
    <w:basedOn w:val="Normal"/>
    <w:link w:val="HeaderChar"/>
    <w:uiPriority w:val="99"/>
    <w:unhideWhenUsed/>
    <w:rsid w:val="00761B4F"/>
    <w:pPr>
      <w:tabs>
        <w:tab w:val="center" w:pos="4680"/>
        <w:tab w:val="right" w:pos="9360"/>
      </w:tabs>
    </w:pPr>
  </w:style>
  <w:style w:type="character" w:customStyle="1" w:styleId="HeaderChar">
    <w:name w:val="Header Char"/>
    <w:basedOn w:val="DefaultParagraphFont"/>
    <w:link w:val="Header"/>
    <w:uiPriority w:val="99"/>
    <w:rsid w:val="00761B4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761B4F"/>
    <w:pPr>
      <w:tabs>
        <w:tab w:val="center" w:pos="4680"/>
        <w:tab w:val="right" w:pos="9360"/>
      </w:tabs>
    </w:pPr>
  </w:style>
  <w:style w:type="character" w:customStyle="1" w:styleId="FooterChar">
    <w:name w:val="Footer Char"/>
    <w:basedOn w:val="DefaultParagraphFont"/>
    <w:link w:val="Footer"/>
    <w:uiPriority w:val="99"/>
    <w:rsid w:val="00761B4F"/>
    <w:rPr>
      <w:rFonts w:ascii="Times New Roman" w:eastAsia="Times New Roman" w:hAnsi="Times New Roman" w:cs="Times New Roman"/>
      <w:sz w:val="24"/>
      <w:szCs w:val="24"/>
      <w:lang w:val="en-US"/>
    </w:rPr>
  </w:style>
  <w:style w:type="paragraph" w:styleId="BodyText">
    <w:name w:val="Body Text"/>
    <w:basedOn w:val="Normal"/>
    <w:link w:val="BodyTextChar"/>
    <w:uiPriority w:val="1"/>
    <w:qFormat/>
    <w:rsid w:val="00951412"/>
    <w:pPr>
      <w:widowControl w:val="0"/>
      <w:autoSpaceDE w:val="0"/>
      <w:autoSpaceDN w:val="0"/>
    </w:pPr>
    <w:rPr>
      <w:sz w:val="23"/>
      <w:szCs w:val="23"/>
    </w:rPr>
  </w:style>
  <w:style w:type="character" w:customStyle="1" w:styleId="BodyTextChar">
    <w:name w:val="Body Text Char"/>
    <w:basedOn w:val="DefaultParagraphFont"/>
    <w:link w:val="BodyText"/>
    <w:uiPriority w:val="1"/>
    <w:rsid w:val="00951412"/>
    <w:rPr>
      <w:rFonts w:ascii="Times New Roman" w:eastAsia="Times New Roman" w:hAnsi="Times New Roman" w:cs="Times New Roman"/>
      <w:sz w:val="23"/>
      <w:szCs w:val="23"/>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773535">
      <w:bodyDiv w:val="1"/>
      <w:marLeft w:val="0"/>
      <w:marRight w:val="0"/>
      <w:marTop w:val="0"/>
      <w:marBottom w:val="0"/>
      <w:divBdr>
        <w:top w:val="none" w:sz="0" w:space="0" w:color="auto"/>
        <w:left w:val="none" w:sz="0" w:space="0" w:color="auto"/>
        <w:bottom w:val="none" w:sz="0" w:space="0" w:color="auto"/>
        <w:right w:val="none" w:sz="0" w:space="0" w:color="auto"/>
      </w:divBdr>
    </w:div>
    <w:div w:id="613513375">
      <w:bodyDiv w:val="1"/>
      <w:marLeft w:val="0"/>
      <w:marRight w:val="0"/>
      <w:marTop w:val="0"/>
      <w:marBottom w:val="0"/>
      <w:divBdr>
        <w:top w:val="none" w:sz="0" w:space="0" w:color="auto"/>
        <w:left w:val="none" w:sz="0" w:space="0" w:color="auto"/>
        <w:bottom w:val="none" w:sz="0" w:space="0" w:color="auto"/>
        <w:right w:val="none" w:sz="0" w:space="0" w:color="auto"/>
      </w:divBdr>
    </w:div>
    <w:div w:id="846410646">
      <w:bodyDiv w:val="1"/>
      <w:marLeft w:val="0"/>
      <w:marRight w:val="0"/>
      <w:marTop w:val="0"/>
      <w:marBottom w:val="0"/>
      <w:divBdr>
        <w:top w:val="none" w:sz="0" w:space="0" w:color="auto"/>
        <w:left w:val="none" w:sz="0" w:space="0" w:color="auto"/>
        <w:bottom w:val="none" w:sz="0" w:space="0" w:color="auto"/>
        <w:right w:val="none" w:sz="0" w:space="0" w:color="auto"/>
      </w:divBdr>
    </w:div>
    <w:div w:id="180318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54EF844-1606-4140-9196-F28AC877D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6</Pages>
  <Words>2625</Words>
  <Characters>14965</Characters>
  <Application>Microsoft Office Word</Application>
  <DocSecurity>0</DocSecurity>
  <Lines>124</Lines>
  <Paragraphs>35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17555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ana.tanase</dc:creator>
  <cp:lastModifiedBy>Tanase Anamaria</cp:lastModifiedBy>
  <cp:revision>19</cp:revision>
  <cp:lastPrinted>2022-10-06T07:46:00Z</cp:lastPrinted>
  <dcterms:created xsi:type="dcterms:W3CDTF">2022-09-21T13:01:00Z</dcterms:created>
  <dcterms:modified xsi:type="dcterms:W3CDTF">2026-05-05T11:37:00Z</dcterms:modified>
</cp:coreProperties>
</file>