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4F49" w:rsidRPr="00A34F49" w:rsidRDefault="00A34F49" w:rsidP="00A34F49">
      <w:pPr>
        <w:widowControl w:val="0"/>
        <w:autoSpaceDE w:val="0"/>
        <w:autoSpaceDN w:val="0"/>
        <w:spacing w:before="76" w:after="0" w:line="240" w:lineRule="auto"/>
        <w:rPr>
          <w:rFonts w:ascii="Times New Roman" w:eastAsia="Times New Roman" w:hAnsi="Times New Roman" w:cs="Times New Roman"/>
          <w:sz w:val="20"/>
          <w:lang w:val="ro-RO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2338"/>
        <w:gridCol w:w="2336"/>
        <w:gridCol w:w="3116"/>
      </w:tblGrid>
      <w:tr w:rsidR="00A34F49" w:rsidRPr="00A34F49" w:rsidTr="004D1A7B">
        <w:trPr>
          <w:trHeight w:val="494"/>
        </w:trPr>
        <w:tc>
          <w:tcPr>
            <w:tcW w:w="1558" w:type="dxa"/>
            <w:vMerge w:val="restart"/>
          </w:tcPr>
          <w:p w:rsidR="00A34F49" w:rsidRPr="00A34F49" w:rsidRDefault="00A34F49" w:rsidP="00A34F4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  <w:r w:rsidRPr="00A34F49">
              <w:rPr>
                <w:rFonts w:ascii="Times New Roman" w:eastAsia="Times New Roman" w:hAnsi="Times New Roman" w:cs="Times New Roman"/>
                <w:noProof/>
                <w:sz w:val="14"/>
              </w:rPr>
              <w:drawing>
                <wp:anchor distT="0" distB="0" distL="114300" distR="114300" simplePos="0" relativeHeight="251659264" behindDoc="0" locked="0" layoutInCell="1" allowOverlap="1" wp14:anchorId="010FBDA7" wp14:editId="53EB5834">
                  <wp:simplePos x="755650" y="87630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87400" cy="1263502"/>
                  <wp:effectExtent l="0" t="0" r="0" b="0"/>
                  <wp:wrapSquare wrapText="bothSides"/>
                  <wp:docPr id="423" name="Picture 4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" name="pmp-stema-standard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400" cy="1263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790" w:type="dxa"/>
            <w:gridSpan w:val="3"/>
            <w:shd w:val="clear" w:color="auto" w:fill="EFEFEF"/>
          </w:tcPr>
          <w:p w:rsidR="00A34F49" w:rsidRPr="00A34F49" w:rsidRDefault="00A34F49" w:rsidP="00A34F49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</w:pP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Județul</w:t>
            </w:r>
          </w:p>
          <w:p w:rsidR="00A34F49" w:rsidRPr="00A34F49" w:rsidRDefault="00A34F49" w:rsidP="00A34F49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A34F49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20"/>
                <w:lang w:val="ro-RO"/>
              </w:rPr>
              <w:t>PRAHOVA</w:t>
            </w:r>
          </w:p>
        </w:tc>
      </w:tr>
      <w:tr w:rsidR="00A34F49" w:rsidRPr="00A34F49" w:rsidTr="004D1A7B">
        <w:trPr>
          <w:trHeight w:val="493"/>
        </w:trPr>
        <w:tc>
          <w:tcPr>
            <w:tcW w:w="1558" w:type="dxa"/>
            <w:vMerge/>
            <w:tcBorders>
              <w:top w:val="nil"/>
            </w:tcBorders>
          </w:tcPr>
          <w:p w:rsidR="00A34F49" w:rsidRPr="00A34F49" w:rsidRDefault="00A34F49" w:rsidP="00A34F4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7790" w:type="dxa"/>
            <w:gridSpan w:val="3"/>
            <w:shd w:val="clear" w:color="auto" w:fill="EFEFEF"/>
          </w:tcPr>
          <w:p w:rsidR="00A34F49" w:rsidRPr="00A34F49" w:rsidRDefault="00A34F49" w:rsidP="00A34F49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sz w:val="14"/>
                <w:lang w:val="ro-RO"/>
              </w:rPr>
            </w:pP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Autoritatea</w:t>
            </w: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pacing w:val="25"/>
                <w:sz w:val="14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administrației</w:t>
            </w: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pacing w:val="23"/>
                <w:sz w:val="14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sz w:val="14"/>
                <w:lang w:val="ro-RO"/>
              </w:rPr>
              <w:t>publice</w:t>
            </w:r>
          </w:p>
          <w:p w:rsidR="00A34F49" w:rsidRPr="00A34F49" w:rsidRDefault="00A34F49" w:rsidP="00A34F49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A34F49">
              <w:rPr>
                <w:rFonts w:ascii="Times New Roman" w:eastAsia="Times New Roman" w:hAnsi="Times New Roman" w:cs="Times New Roman"/>
                <w:b/>
                <w:spacing w:val="-2"/>
                <w:sz w:val="20"/>
                <w:lang w:val="ro-RO"/>
              </w:rPr>
              <w:t>PRIMĂRIA MUNICIPIULUI PLOIEȘTI</w:t>
            </w:r>
          </w:p>
        </w:tc>
      </w:tr>
      <w:tr w:rsidR="00A34F49" w:rsidRPr="00A34F49" w:rsidTr="004D1A7B">
        <w:trPr>
          <w:trHeight w:val="502"/>
        </w:trPr>
        <w:tc>
          <w:tcPr>
            <w:tcW w:w="1558" w:type="dxa"/>
            <w:vMerge/>
            <w:tcBorders>
              <w:top w:val="nil"/>
            </w:tcBorders>
          </w:tcPr>
          <w:p w:rsidR="00A34F49" w:rsidRPr="00A34F49" w:rsidRDefault="00A34F49" w:rsidP="00A34F4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2338" w:type="dxa"/>
            <w:shd w:val="clear" w:color="auto" w:fill="EFEFEF"/>
          </w:tcPr>
          <w:p w:rsidR="00A34F49" w:rsidRPr="00A34F49" w:rsidRDefault="00A34F49" w:rsidP="00A34F49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</w:pP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Cod</w:t>
            </w: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pacing w:val="2"/>
                <w:w w:val="105"/>
                <w:sz w:val="14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de</w:t>
            </w: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pacing w:val="3"/>
                <w:w w:val="105"/>
                <w:sz w:val="14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identificare</w:t>
            </w: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pacing w:val="2"/>
                <w:w w:val="105"/>
                <w:sz w:val="14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fiscală</w:t>
            </w: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pacing w:val="3"/>
                <w:w w:val="105"/>
                <w:sz w:val="14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(CIF)</w:t>
            </w:r>
          </w:p>
          <w:p w:rsidR="00A34F49" w:rsidRPr="00A34F49" w:rsidRDefault="00A34F49" w:rsidP="00A34F49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  <w:r w:rsidRPr="00A34F49">
              <w:rPr>
                <w:rFonts w:ascii="Times New Roman" w:eastAsia="Times New Roman" w:hAnsi="Times New Roman" w:cs="Times New Roman"/>
                <w:sz w:val="20"/>
                <w:lang w:val="ro-RO"/>
              </w:rPr>
              <w:t>2844855</w:t>
            </w:r>
          </w:p>
        </w:tc>
        <w:tc>
          <w:tcPr>
            <w:tcW w:w="5452" w:type="dxa"/>
            <w:gridSpan w:val="2"/>
            <w:shd w:val="clear" w:color="auto" w:fill="EFEFEF"/>
          </w:tcPr>
          <w:p w:rsidR="00A34F49" w:rsidRPr="00A34F49" w:rsidRDefault="00A34F49" w:rsidP="00A34F49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Adresa</w:t>
            </w: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oficială</w:t>
            </w:r>
          </w:p>
          <w:p w:rsidR="00A34F49" w:rsidRPr="00A34F49" w:rsidRDefault="00A34F49" w:rsidP="00A34F49">
            <w:pPr>
              <w:widowControl w:val="0"/>
              <w:autoSpaceDE w:val="0"/>
              <w:autoSpaceDN w:val="0"/>
              <w:spacing w:before="6" w:after="0" w:line="240" w:lineRule="auto"/>
              <w:ind w:left="103"/>
              <w:rPr>
                <w:rFonts w:ascii="Times New Roman" w:eastAsia="Times New Roman" w:hAnsi="Times New Roman" w:cs="Times New Roman"/>
                <w:b/>
                <w:i/>
                <w:sz w:val="14"/>
                <w:lang w:val="ro-RO"/>
              </w:rPr>
            </w:pPr>
            <w:r w:rsidRPr="00A34F49">
              <w:rPr>
                <w:rFonts w:ascii="Times New Roman" w:eastAsia="Times New Roman" w:hAnsi="Times New Roman" w:cs="Times New Roman"/>
                <w:sz w:val="20"/>
                <w:lang w:val="ro-RO"/>
              </w:rPr>
              <w:t xml:space="preserve">Piața Eroilor nr. 1A, </w:t>
            </w:r>
            <w:hyperlink r:id="rId6" w:history="1">
              <w:r w:rsidRPr="00A34F49">
                <w:rPr>
                  <w:rFonts w:ascii="Times New Roman" w:eastAsia="Times New Roman" w:hAnsi="Times New Roman" w:cs="Times New Roman"/>
                  <w:sz w:val="20"/>
                  <w:lang w:val="ro-RO"/>
                </w:rPr>
                <w:t>+40 244 516 699</w:t>
              </w:r>
            </w:hyperlink>
            <w:r w:rsidRPr="00A34F49">
              <w:rPr>
                <w:rFonts w:ascii="Times New Roman" w:eastAsia="Times New Roman" w:hAnsi="Times New Roman" w:cs="Times New Roman"/>
                <w:sz w:val="20"/>
                <w:lang w:val="ro-RO"/>
              </w:rPr>
              <w:t>,</w:t>
            </w:r>
            <w:r w:rsidRPr="00A34F49"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  <w:t xml:space="preserve"> </w:t>
            </w:r>
            <w:hyperlink r:id="rId7" w:history="1">
              <w:r w:rsidRPr="00A34F49">
                <w:rPr>
                  <w:rFonts w:ascii="Times New Roman" w:eastAsia="Times New Roman" w:hAnsi="Times New Roman" w:cs="Times New Roman"/>
                  <w:sz w:val="20"/>
                  <w:lang w:val="ro-RO"/>
                </w:rPr>
                <w:t>registratura@ploiesti.ro</w:t>
              </w:r>
            </w:hyperlink>
          </w:p>
        </w:tc>
      </w:tr>
      <w:tr w:rsidR="00A34F49" w:rsidRPr="00A34F49" w:rsidTr="004D1A7B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:rsidR="00A34F49" w:rsidRPr="00A34F49" w:rsidRDefault="00A34F49" w:rsidP="00A34F4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4674" w:type="dxa"/>
            <w:gridSpan w:val="2"/>
            <w:shd w:val="clear" w:color="auto" w:fill="EFEFEF"/>
          </w:tcPr>
          <w:p w:rsidR="00A34F49" w:rsidRPr="00A34F49" w:rsidRDefault="00A34F49" w:rsidP="00A34F49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Număr</w:t>
            </w: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de</w:t>
            </w: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înregistrare</w:t>
            </w:r>
          </w:p>
        </w:tc>
        <w:tc>
          <w:tcPr>
            <w:tcW w:w="3116" w:type="dxa"/>
            <w:shd w:val="clear" w:color="auto" w:fill="EFEFEF"/>
          </w:tcPr>
          <w:p w:rsidR="00A34F49" w:rsidRPr="00A34F49" w:rsidRDefault="00A34F49" w:rsidP="00A34F49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Data</w:t>
            </w:r>
          </w:p>
        </w:tc>
      </w:tr>
      <w:tr w:rsidR="00A34F49" w:rsidRPr="00A34F49" w:rsidTr="004D1A7B">
        <w:trPr>
          <w:trHeight w:val="168"/>
        </w:trPr>
        <w:tc>
          <w:tcPr>
            <w:tcW w:w="9348" w:type="dxa"/>
            <w:gridSpan w:val="4"/>
            <w:shd w:val="clear" w:color="auto" w:fill="EFEFEF"/>
          </w:tcPr>
          <w:p w:rsidR="00A34F49" w:rsidRPr="00A34F49" w:rsidRDefault="00A34F49" w:rsidP="00A34F49">
            <w:pPr>
              <w:widowControl w:val="0"/>
              <w:autoSpaceDE w:val="0"/>
              <w:autoSpaceDN w:val="0"/>
              <w:spacing w:before="5" w:after="0" w:line="143" w:lineRule="exact"/>
              <w:ind w:left="140"/>
              <w:rPr>
                <w:rFonts w:ascii="Times New Roman" w:eastAsia="Times New Roman" w:hAnsi="Times New Roman" w:cs="Times New Roman"/>
                <w:i/>
                <w:sz w:val="14"/>
                <w:lang w:val="ro-RO"/>
              </w:rPr>
            </w:pPr>
            <w:r w:rsidRPr="00A34F49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se</w:t>
            </w:r>
            <w:r w:rsidRPr="00A34F49">
              <w:rPr>
                <w:rFonts w:ascii="Times New Roman" w:eastAsia="Times New Roman" w:hAnsi="Times New Roman" w:cs="Times New Roman"/>
                <w:i/>
                <w:color w:val="585858"/>
                <w:spacing w:val="-8"/>
                <w:w w:val="105"/>
                <w:sz w:val="14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completează</w:t>
            </w:r>
            <w:r w:rsidRPr="00A34F49">
              <w:rPr>
                <w:rFonts w:ascii="Times New Roman" w:eastAsia="Times New Roman" w:hAnsi="Times New Roman" w:cs="Times New Roman"/>
                <w:i/>
                <w:color w:val="585858"/>
                <w:spacing w:val="-9"/>
                <w:w w:val="105"/>
                <w:sz w:val="14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de</w:t>
            </w:r>
            <w:r w:rsidRPr="00A34F49">
              <w:rPr>
                <w:rFonts w:ascii="Times New Roman" w:eastAsia="Times New Roman" w:hAnsi="Times New Roman" w:cs="Times New Roman"/>
                <w:i/>
                <w:color w:val="585858"/>
                <w:spacing w:val="-9"/>
                <w:w w:val="105"/>
                <w:sz w:val="14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autoritate</w:t>
            </w:r>
            <w:r w:rsidRPr="00A34F49">
              <w:rPr>
                <w:rFonts w:ascii="Times New Roman" w:eastAsia="Times New Roman" w:hAnsi="Times New Roman" w:cs="Times New Roman"/>
                <w:i/>
                <w:color w:val="585858"/>
                <w:spacing w:val="-8"/>
                <w:w w:val="105"/>
                <w:sz w:val="14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—</w:t>
            </w:r>
            <w:r w:rsidRPr="00A34F49">
              <w:rPr>
                <w:rFonts w:ascii="Times New Roman" w:eastAsia="Times New Roman" w:hAnsi="Times New Roman" w:cs="Times New Roman"/>
                <w:i/>
                <w:color w:val="585858"/>
                <w:spacing w:val="-9"/>
                <w:w w:val="105"/>
                <w:sz w:val="14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solicitantul</w:t>
            </w:r>
            <w:r w:rsidRPr="00A34F49">
              <w:rPr>
                <w:rFonts w:ascii="Times New Roman" w:eastAsia="Times New Roman" w:hAnsi="Times New Roman" w:cs="Times New Roman"/>
                <w:i/>
                <w:color w:val="585858"/>
                <w:spacing w:val="-8"/>
                <w:w w:val="105"/>
                <w:sz w:val="14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nu</w:t>
            </w:r>
            <w:r w:rsidRPr="00A34F49">
              <w:rPr>
                <w:rFonts w:ascii="Times New Roman" w:eastAsia="Times New Roman" w:hAnsi="Times New Roman" w:cs="Times New Roman"/>
                <w:i/>
                <w:color w:val="585858"/>
                <w:spacing w:val="-8"/>
                <w:w w:val="105"/>
                <w:sz w:val="14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scrie</w:t>
            </w:r>
            <w:r w:rsidRPr="00A34F49">
              <w:rPr>
                <w:rFonts w:ascii="Times New Roman" w:eastAsia="Times New Roman" w:hAnsi="Times New Roman" w:cs="Times New Roman"/>
                <w:i/>
                <w:color w:val="585858"/>
                <w:spacing w:val="-9"/>
                <w:w w:val="105"/>
                <w:sz w:val="14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în</w:t>
            </w:r>
            <w:r w:rsidRPr="00A34F49">
              <w:rPr>
                <w:rFonts w:ascii="Times New Roman" w:eastAsia="Times New Roman" w:hAnsi="Times New Roman" w:cs="Times New Roman"/>
                <w:i/>
                <w:color w:val="585858"/>
                <w:spacing w:val="-8"/>
                <w:w w:val="105"/>
                <w:sz w:val="14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această</w:t>
            </w:r>
            <w:r w:rsidRPr="00A34F49">
              <w:rPr>
                <w:rFonts w:ascii="Times New Roman" w:eastAsia="Times New Roman" w:hAnsi="Times New Roman" w:cs="Times New Roman"/>
                <w:i/>
                <w:color w:val="585858"/>
                <w:spacing w:val="-8"/>
                <w:w w:val="105"/>
                <w:sz w:val="14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i/>
                <w:color w:val="585858"/>
                <w:spacing w:val="-4"/>
                <w:w w:val="105"/>
                <w:sz w:val="14"/>
                <w:lang w:val="ro-RO"/>
              </w:rPr>
              <w:t>zonă</w:t>
            </w:r>
          </w:p>
        </w:tc>
      </w:tr>
    </w:tbl>
    <w:p w:rsidR="00A34F49" w:rsidRPr="00A34F49" w:rsidRDefault="00A34F49" w:rsidP="00A34F49">
      <w:pPr>
        <w:widowControl w:val="0"/>
        <w:autoSpaceDE w:val="0"/>
        <w:autoSpaceDN w:val="0"/>
        <w:spacing w:before="255" w:after="0" w:line="240" w:lineRule="auto"/>
        <w:ind w:left="2948" w:right="2949"/>
        <w:jc w:val="center"/>
        <w:outlineLvl w:val="0"/>
        <w:rPr>
          <w:rFonts w:ascii="Times New Roman" w:eastAsia="Times New Roman" w:hAnsi="Times New Roman" w:cs="Times New Roman"/>
          <w:b/>
          <w:bCs/>
          <w:sz w:val="33"/>
          <w:szCs w:val="33"/>
          <w:lang w:val="ro-RO"/>
        </w:rPr>
      </w:pPr>
      <w:r w:rsidRPr="00A34F49">
        <w:rPr>
          <w:rFonts w:ascii="Times New Roman" w:eastAsia="Times New Roman" w:hAnsi="Times New Roman" w:cs="Times New Roman"/>
          <w:b/>
          <w:bCs/>
          <w:spacing w:val="-2"/>
          <w:sz w:val="33"/>
          <w:szCs w:val="33"/>
          <w:lang w:val="ro-RO"/>
        </w:rPr>
        <w:t>CERERE</w:t>
      </w:r>
    </w:p>
    <w:p w:rsidR="00A34F49" w:rsidRPr="00A34F49" w:rsidRDefault="00A34F49" w:rsidP="00A34F49">
      <w:pPr>
        <w:widowControl w:val="0"/>
        <w:autoSpaceDE w:val="0"/>
        <w:autoSpaceDN w:val="0"/>
        <w:spacing w:before="42" w:after="0" w:line="240" w:lineRule="auto"/>
        <w:ind w:left="2948" w:right="2949"/>
        <w:jc w:val="center"/>
        <w:rPr>
          <w:rFonts w:ascii="Times New Roman" w:eastAsia="Times New Roman" w:hAnsi="Times New Roman" w:cs="Times New Roman"/>
          <w:sz w:val="18"/>
          <w:lang w:val="ro-RO"/>
        </w:rPr>
      </w:pPr>
      <w:r w:rsidRPr="00A34F49">
        <w:rPr>
          <w:rFonts w:ascii="Times New Roman" w:eastAsia="Times New Roman" w:hAnsi="Times New Roman" w:cs="Times New Roman"/>
          <w:sz w:val="18"/>
          <w:lang w:val="ro-RO"/>
        </w:rPr>
        <w:t>pentru</w:t>
      </w:r>
      <w:r w:rsidRPr="00A34F49">
        <w:rPr>
          <w:rFonts w:ascii="Times New Roman" w:eastAsia="Times New Roman" w:hAnsi="Times New Roman" w:cs="Times New Roman"/>
          <w:spacing w:val="12"/>
          <w:sz w:val="18"/>
          <w:lang w:val="ro-RO"/>
        </w:rPr>
        <w:t xml:space="preserve"> </w:t>
      </w:r>
      <w:r w:rsidRPr="00A34F49">
        <w:rPr>
          <w:rFonts w:ascii="Times New Roman" w:eastAsia="Times New Roman" w:hAnsi="Times New Roman" w:cs="Times New Roman"/>
          <w:sz w:val="18"/>
          <w:lang w:val="ro-RO"/>
        </w:rPr>
        <w:t>emiterea</w:t>
      </w:r>
      <w:r w:rsidRPr="00A34F49">
        <w:rPr>
          <w:rFonts w:ascii="Times New Roman" w:eastAsia="Times New Roman" w:hAnsi="Times New Roman" w:cs="Times New Roman"/>
          <w:spacing w:val="12"/>
          <w:sz w:val="18"/>
          <w:lang w:val="ro-RO"/>
        </w:rPr>
        <w:t xml:space="preserve"> </w:t>
      </w:r>
      <w:r w:rsidRPr="00A34F49">
        <w:rPr>
          <w:rFonts w:ascii="Times New Roman" w:eastAsia="Times New Roman" w:hAnsi="Times New Roman" w:cs="Times New Roman"/>
          <w:sz w:val="18"/>
          <w:lang w:val="ro-RO"/>
        </w:rPr>
        <w:t>avizului</w:t>
      </w:r>
      <w:r w:rsidRPr="00A34F49">
        <w:rPr>
          <w:rFonts w:ascii="Times New Roman" w:eastAsia="Times New Roman" w:hAnsi="Times New Roman" w:cs="Times New Roman"/>
          <w:spacing w:val="12"/>
          <w:sz w:val="18"/>
          <w:lang w:val="ro-RO"/>
        </w:rPr>
        <w:t xml:space="preserve"> </w:t>
      </w:r>
      <w:r w:rsidRPr="00A34F49">
        <w:rPr>
          <w:rFonts w:ascii="Times New Roman" w:eastAsia="Times New Roman" w:hAnsi="Times New Roman" w:cs="Times New Roman"/>
          <w:spacing w:val="-2"/>
          <w:sz w:val="18"/>
          <w:lang w:val="ro-RO"/>
        </w:rPr>
        <w:t>primarului</w:t>
      </w:r>
    </w:p>
    <w:p w:rsidR="00A34F49" w:rsidRPr="00A34F49" w:rsidRDefault="00A34F49" w:rsidP="00A34F49">
      <w:pPr>
        <w:widowControl w:val="0"/>
        <w:autoSpaceDE w:val="0"/>
        <w:autoSpaceDN w:val="0"/>
        <w:spacing w:before="63" w:after="0" w:line="240" w:lineRule="auto"/>
        <w:rPr>
          <w:rFonts w:ascii="Times New Roman" w:eastAsia="Times New Roman" w:hAnsi="Times New Roman" w:cs="Times New Roman"/>
          <w:sz w:val="20"/>
          <w:lang w:val="ro-RO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A34F49" w:rsidRPr="00A34F49" w:rsidTr="004D1A7B">
        <w:trPr>
          <w:trHeight w:val="199"/>
        </w:trPr>
        <w:tc>
          <w:tcPr>
            <w:tcW w:w="9348" w:type="dxa"/>
            <w:shd w:val="clear" w:color="auto" w:fill="F4F4F4"/>
          </w:tcPr>
          <w:p w:rsidR="00A34F49" w:rsidRPr="00A34F49" w:rsidRDefault="00A34F49" w:rsidP="00A34F49">
            <w:pPr>
              <w:widowControl w:val="0"/>
              <w:autoSpaceDE w:val="0"/>
              <w:autoSpaceDN w:val="0"/>
              <w:spacing w:before="4" w:after="0" w:line="176" w:lineRule="exact"/>
              <w:ind w:left="142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A34F49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1.</w:t>
            </w:r>
            <w:r w:rsidRPr="00A34F49">
              <w:rPr>
                <w:rFonts w:ascii="Times New Roman" w:eastAsia="Times New Roman" w:hAnsi="Times New Roman" w:cs="Times New Roman"/>
                <w:b/>
                <w:spacing w:val="-5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17"/>
                <w:lang w:val="ro-RO"/>
              </w:rPr>
              <w:t>CĂTRE</w:t>
            </w:r>
          </w:p>
        </w:tc>
      </w:tr>
      <w:tr w:rsidR="00A34F49" w:rsidRPr="00A34F49" w:rsidTr="004D1A7B">
        <w:trPr>
          <w:trHeight w:val="502"/>
        </w:trPr>
        <w:tc>
          <w:tcPr>
            <w:tcW w:w="9348" w:type="dxa"/>
          </w:tcPr>
          <w:p w:rsidR="00A34F49" w:rsidRPr="00A34F49" w:rsidRDefault="00A34F49" w:rsidP="00A34F49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Instituția</w:t>
            </w:r>
          </w:p>
          <w:p w:rsidR="00A34F49" w:rsidRPr="00A34F49" w:rsidRDefault="00A34F49" w:rsidP="00A34F49">
            <w:pPr>
              <w:widowControl w:val="0"/>
              <w:autoSpaceDE w:val="0"/>
              <w:autoSpaceDN w:val="0"/>
              <w:spacing w:before="6" w:after="0" w:line="240" w:lineRule="auto"/>
              <w:ind w:left="104"/>
              <w:rPr>
                <w:rFonts w:ascii="Times New Roman" w:eastAsia="Times New Roman" w:hAnsi="Times New Roman" w:cs="Times New Roman"/>
                <w:i/>
                <w:sz w:val="14"/>
                <w:lang w:val="ro-RO"/>
              </w:rPr>
            </w:pPr>
            <w:r w:rsidRPr="00A34F49">
              <w:rPr>
                <w:rFonts w:ascii="Times New Roman" w:eastAsia="Times New Roman" w:hAnsi="Times New Roman" w:cs="Times New Roman"/>
                <w:b/>
                <w:spacing w:val="-2"/>
                <w:sz w:val="20"/>
                <w:lang w:val="ro-RO"/>
              </w:rPr>
              <w:t>PRIMĂRIA MUNICIPIULUI PLOIEȘTI</w:t>
            </w:r>
          </w:p>
        </w:tc>
      </w:tr>
      <w:tr w:rsidR="00A34F49" w:rsidRPr="00A34F49" w:rsidTr="004D1A7B">
        <w:trPr>
          <w:trHeight w:val="158"/>
        </w:trPr>
        <w:tc>
          <w:tcPr>
            <w:tcW w:w="9348" w:type="dxa"/>
            <w:shd w:val="clear" w:color="auto" w:fill="F4F4F4"/>
          </w:tcPr>
          <w:p w:rsidR="00A34F49" w:rsidRPr="00A34F49" w:rsidRDefault="00A34F49" w:rsidP="00A34F49">
            <w:pPr>
              <w:widowControl w:val="0"/>
              <w:autoSpaceDE w:val="0"/>
              <w:autoSpaceDN w:val="0"/>
              <w:spacing w:after="0" w:line="139" w:lineRule="exact"/>
              <w:ind w:left="104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  <w:r w:rsidRPr="00A34F49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Cererea</w:t>
            </w:r>
            <w:r w:rsidRPr="00A34F49">
              <w:rPr>
                <w:rFonts w:ascii="Times New Roman" w:eastAsia="Times New Roman" w:hAnsi="Times New Roman" w:cs="Times New Roman"/>
                <w:spacing w:val="-10"/>
                <w:w w:val="105"/>
                <w:sz w:val="14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va</w:t>
            </w:r>
            <w:r w:rsidRPr="00A34F49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fi</w:t>
            </w:r>
            <w:r w:rsidRPr="00A34F49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transmisă</w:t>
            </w:r>
            <w:r w:rsidRPr="00A34F49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către</w:t>
            </w:r>
            <w:r w:rsidRPr="00A34F49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primarul</w:t>
            </w:r>
            <w:r w:rsidRPr="00A34F49">
              <w:rPr>
                <w:rFonts w:ascii="Times New Roman" w:eastAsia="Times New Roman" w:hAnsi="Times New Roman" w:cs="Times New Roman"/>
                <w:spacing w:val="-10"/>
                <w:w w:val="105"/>
                <w:sz w:val="14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general,</w:t>
            </w:r>
            <w:r w:rsidRPr="00A34F49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primarul</w:t>
            </w:r>
            <w:r w:rsidRPr="00A34F49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de</w:t>
            </w:r>
            <w:r w:rsidRPr="00A34F49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sector</w:t>
            </w:r>
            <w:r w:rsidRPr="00A34F49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sau</w:t>
            </w:r>
            <w:r w:rsidRPr="00A34F49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primarul</w:t>
            </w:r>
            <w:r w:rsidRPr="00A34F49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municipiului</w:t>
            </w:r>
            <w:r w:rsidRPr="00A34F49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/</w:t>
            </w:r>
            <w:r w:rsidRPr="00A34F49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orașului</w:t>
            </w:r>
            <w:r w:rsidRPr="00A34F49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/</w:t>
            </w:r>
            <w:r w:rsidRPr="00A34F49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comunei,</w:t>
            </w:r>
            <w:r w:rsidRPr="00A34F49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după</w:t>
            </w:r>
            <w:r w:rsidRPr="00A34F49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spacing w:val="-4"/>
                <w:w w:val="105"/>
                <w:sz w:val="14"/>
                <w:lang w:val="ro-RO"/>
              </w:rPr>
              <w:t>caz.</w:t>
            </w:r>
          </w:p>
        </w:tc>
      </w:tr>
    </w:tbl>
    <w:p w:rsidR="00A34F49" w:rsidRPr="00A34F49" w:rsidRDefault="00A34F49" w:rsidP="00A34F49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sz w:val="10"/>
          <w:lang w:val="ro-RO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96"/>
        <w:gridCol w:w="5453"/>
      </w:tblGrid>
      <w:tr w:rsidR="00A34F49" w:rsidRPr="00A34F49" w:rsidTr="004D1A7B">
        <w:trPr>
          <w:trHeight w:val="200"/>
        </w:trPr>
        <w:tc>
          <w:tcPr>
            <w:tcW w:w="9349" w:type="dxa"/>
            <w:gridSpan w:val="2"/>
            <w:shd w:val="clear" w:color="auto" w:fill="F4F4F4"/>
          </w:tcPr>
          <w:p w:rsidR="00A34F49" w:rsidRPr="00A34F49" w:rsidRDefault="00A34F49" w:rsidP="00A34F49">
            <w:pPr>
              <w:widowControl w:val="0"/>
              <w:autoSpaceDE w:val="0"/>
              <w:autoSpaceDN w:val="0"/>
              <w:spacing w:before="4" w:after="0" w:line="177" w:lineRule="exact"/>
              <w:ind w:left="142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A34F49">
              <w:rPr>
                <w:rFonts w:ascii="Times New Roman" w:eastAsia="Times New Roman" w:hAnsi="Times New Roman" w:cs="Times New Roman"/>
                <w:b/>
                <w:sz w:val="15"/>
                <w:lang w:val="ro-RO"/>
              </w:rPr>
              <w:t>2.</w:t>
            </w:r>
            <w:r w:rsidRPr="00A34F49">
              <w:rPr>
                <w:rFonts w:ascii="Times New Roman" w:eastAsia="Times New Roman" w:hAnsi="Times New Roman" w:cs="Times New Roman"/>
                <w:b/>
                <w:spacing w:val="12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SOLICITANTUL</w:t>
            </w:r>
            <w:r w:rsidRPr="00A34F49">
              <w:rPr>
                <w:rFonts w:ascii="Times New Roman" w:eastAsia="Times New Roman" w:hAnsi="Times New Roman" w:cs="Times New Roman"/>
                <w:b/>
                <w:spacing w:val="15"/>
                <w:sz w:val="17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—</w:t>
            </w:r>
            <w:r w:rsidRPr="00A34F49">
              <w:rPr>
                <w:rFonts w:ascii="Times New Roman" w:eastAsia="Times New Roman" w:hAnsi="Times New Roman" w:cs="Times New Roman"/>
                <w:b/>
                <w:spacing w:val="14"/>
                <w:sz w:val="17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INSTITUȚIA</w:t>
            </w:r>
            <w:r w:rsidRPr="00A34F49">
              <w:rPr>
                <w:rFonts w:ascii="Times New Roman" w:eastAsia="Times New Roman" w:hAnsi="Times New Roman" w:cs="Times New Roman"/>
                <w:b/>
                <w:spacing w:val="14"/>
                <w:sz w:val="17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ARHITECTULUI-</w:t>
            </w:r>
            <w:r w:rsidRPr="00A34F49">
              <w:rPr>
                <w:rFonts w:ascii="Times New Roman" w:eastAsia="Times New Roman" w:hAnsi="Times New Roman" w:cs="Times New Roman"/>
                <w:b/>
                <w:spacing w:val="-5"/>
                <w:sz w:val="17"/>
                <w:lang w:val="ro-RO"/>
              </w:rPr>
              <w:t>ȘEF</w:t>
            </w:r>
          </w:p>
        </w:tc>
      </w:tr>
      <w:tr w:rsidR="00A34F49" w:rsidRPr="00A34F49" w:rsidTr="004D1A7B">
        <w:trPr>
          <w:trHeight w:val="494"/>
        </w:trPr>
        <w:tc>
          <w:tcPr>
            <w:tcW w:w="3896" w:type="dxa"/>
          </w:tcPr>
          <w:p w:rsidR="00A34F49" w:rsidRPr="00A34F49" w:rsidRDefault="00A34F49" w:rsidP="00A34F49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A</w:t>
            </w: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pacing w:val="2"/>
                <w:w w:val="105"/>
                <w:sz w:val="14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județului</w:t>
            </w: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pacing w:val="2"/>
                <w:w w:val="105"/>
                <w:sz w:val="14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/</w:t>
            </w: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pacing w:val="2"/>
                <w:w w:val="105"/>
                <w:sz w:val="14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municipiului</w:t>
            </w: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pacing w:val="3"/>
                <w:w w:val="105"/>
                <w:sz w:val="14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București</w:t>
            </w:r>
          </w:p>
        </w:tc>
        <w:tc>
          <w:tcPr>
            <w:tcW w:w="5453" w:type="dxa"/>
          </w:tcPr>
          <w:p w:rsidR="00A34F49" w:rsidRPr="00A34F49" w:rsidRDefault="00A34F49" w:rsidP="00A34F49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Reprezentată</w:t>
            </w: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pacing w:val="25"/>
                <w:sz w:val="14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prin</w:t>
            </w: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pacing w:val="25"/>
                <w:sz w:val="14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arhitect-</w:t>
            </w: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sz w:val="14"/>
                <w:lang w:val="ro-RO"/>
              </w:rPr>
              <w:t>șef</w:t>
            </w:r>
          </w:p>
        </w:tc>
      </w:tr>
    </w:tbl>
    <w:p w:rsidR="00A34F49" w:rsidRPr="00A34F49" w:rsidRDefault="00A34F49" w:rsidP="00A34F49">
      <w:pPr>
        <w:widowControl w:val="0"/>
        <w:autoSpaceDE w:val="0"/>
        <w:autoSpaceDN w:val="0"/>
        <w:spacing w:before="2" w:after="1" w:line="240" w:lineRule="auto"/>
        <w:rPr>
          <w:rFonts w:ascii="Times New Roman" w:eastAsia="Times New Roman" w:hAnsi="Times New Roman" w:cs="Times New Roman"/>
          <w:sz w:val="10"/>
          <w:lang w:val="ro-RO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A34F49" w:rsidRPr="00A34F49" w:rsidTr="004D1A7B">
        <w:trPr>
          <w:trHeight w:val="200"/>
        </w:trPr>
        <w:tc>
          <w:tcPr>
            <w:tcW w:w="9348" w:type="dxa"/>
            <w:shd w:val="clear" w:color="auto" w:fill="F4F4F4"/>
          </w:tcPr>
          <w:p w:rsidR="00A34F49" w:rsidRPr="00A34F49" w:rsidRDefault="00A34F49" w:rsidP="00A34F49">
            <w:pPr>
              <w:widowControl w:val="0"/>
              <w:autoSpaceDE w:val="0"/>
              <w:autoSpaceDN w:val="0"/>
              <w:spacing w:before="4" w:after="0" w:line="177" w:lineRule="exact"/>
              <w:ind w:left="142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A34F49">
              <w:rPr>
                <w:rFonts w:ascii="Times New Roman" w:eastAsia="Times New Roman" w:hAnsi="Times New Roman" w:cs="Times New Roman"/>
                <w:b/>
                <w:sz w:val="15"/>
                <w:lang w:val="ro-RO"/>
              </w:rPr>
              <w:t>3.</w:t>
            </w:r>
            <w:r w:rsidRPr="00A34F49">
              <w:rPr>
                <w:rFonts w:ascii="Times New Roman" w:eastAsia="Times New Roman" w:hAnsi="Times New Roman" w:cs="Times New Roman"/>
                <w:b/>
                <w:spacing w:val="8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SITUAȚIA</w:t>
            </w:r>
            <w:r w:rsidRPr="00A34F49">
              <w:rPr>
                <w:rFonts w:ascii="Times New Roman" w:eastAsia="Times New Roman" w:hAnsi="Times New Roman" w:cs="Times New Roman"/>
                <w:b/>
                <w:spacing w:val="10"/>
                <w:sz w:val="17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LEGALĂ</w:t>
            </w:r>
            <w:r w:rsidRPr="00A34F49">
              <w:rPr>
                <w:rFonts w:ascii="Times New Roman" w:eastAsia="Times New Roman" w:hAnsi="Times New Roman" w:cs="Times New Roman"/>
                <w:b/>
                <w:spacing w:val="10"/>
                <w:sz w:val="17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APLICABILĂ</w:t>
            </w:r>
            <w:r w:rsidRPr="00A34F49">
              <w:rPr>
                <w:rFonts w:ascii="Times New Roman" w:eastAsia="Times New Roman" w:hAnsi="Times New Roman" w:cs="Times New Roman"/>
                <w:b/>
                <w:spacing w:val="9"/>
                <w:sz w:val="17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DIN</w:t>
            </w:r>
            <w:r w:rsidRPr="00A34F49">
              <w:rPr>
                <w:rFonts w:ascii="Times New Roman" w:eastAsia="Times New Roman" w:hAnsi="Times New Roman" w:cs="Times New Roman"/>
                <w:b/>
                <w:spacing w:val="10"/>
                <w:sz w:val="17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b/>
                <w:spacing w:val="-5"/>
                <w:sz w:val="17"/>
                <w:lang w:val="ro-RO"/>
              </w:rPr>
              <w:t>COD</w:t>
            </w:r>
          </w:p>
        </w:tc>
      </w:tr>
      <w:tr w:rsidR="00A34F49" w:rsidRPr="00A34F49" w:rsidTr="004D1A7B">
        <w:trPr>
          <w:trHeight w:val="384"/>
        </w:trPr>
        <w:tc>
          <w:tcPr>
            <w:tcW w:w="9348" w:type="dxa"/>
          </w:tcPr>
          <w:p w:rsidR="00A34F49" w:rsidRPr="00A34F49" w:rsidRDefault="00A34F49" w:rsidP="00A34F49">
            <w:pPr>
              <w:widowControl w:val="0"/>
              <w:numPr>
                <w:ilvl w:val="0"/>
                <w:numId w:val="5"/>
              </w:numPr>
              <w:tabs>
                <w:tab w:val="left" w:pos="276"/>
              </w:tabs>
              <w:autoSpaceDE w:val="0"/>
              <w:autoSpaceDN w:val="0"/>
              <w:spacing w:after="0" w:line="170" w:lineRule="atLeast"/>
              <w:ind w:right="154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A34F49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art.</w:t>
            </w:r>
            <w:r w:rsidRPr="00A34F49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41</w:t>
            </w:r>
            <w:r w:rsidRPr="00A34F49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alin.</w:t>
            </w:r>
            <w:r w:rsidRPr="00A34F49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(3)</w:t>
            </w:r>
            <w:r w:rsidRPr="00A34F49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—</w:t>
            </w:r>
            <w:r w:rsidRPr="00A34F49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avizul</w:t>
            </w:r>
            <w:r w:rsidRPr="00A34F49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primarului</w:t>
            </w:r>
            <w:r w:rsidRPr="00A34F49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în</w:t>
            </w:r>
            <w:r w:rsidRPr="00A34F49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cadrul</w:t>
            </w:r>
            <w:r w:rsidRPr="00A34F49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procedurii</w:t>
            </w:r>
            <w:r w:rsidRPr="00A34F49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A34F49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consultare</w:t>
            </w:r>
            <w:r w:rsidRPr="00A34F49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reciprocă</w:t>
            </w:r>
            <w:r w:rsidRPr="00A34F49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pentru</w:t>
            </w:r>
            <w:r w:rsidRPr="00A34F49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un</w:t>
            </w:r>
            <w:r w:rsidRPr="00A34F49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plan</w:t>
            </w:r>
            <w:r w:rsidRPr="00A34F49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urbanistic</w:t>
            </w:r>
            <w:r w:rsidRPr="00A34F49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zonal</w:t>
            </w:r>
            <w:r w:rsidRPr="00A34F49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(PUZ)</w:t>
            </w:r>
            <w:r w:rsidRPr="00A34F49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aferent</w:t>
            </w:r>
            <w:r w:rsidRPr="00A34F49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unei</w:t>
            </w:r>
            <w:r w:rsidRPr="00A34F49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investiții</w:t>
            </w:r>
            <w:r w:rsidRPr="00A34F49">
              <w:rPr>
                <w:rFonts w:ascii="Times New Roman" w:eastAsia="Times New Roman" w:hAnsi="Times New Roman" w:cs="Times New Roman"/>
                <w:spacing w:val="40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spacing w:val="-54"/>
                <w:w w:val="105"/>
                <w:sz w:val="15"/>
                <w:lang w:val="ro-RO"/>
              </w:rPr>
              <w:t>ce</w:t>
            </w:r>
            <w:r w:rsidRPr="00A34F49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 xml:space="preserve"> se realizează pe teritoriul mai multor unități administrativ-teritoriale</w:t>
            </w:r>
          </w:p>
        </w:tc>
      </w:tr>
      <w:tr w:rsidR="00A34F49" w:rsidRPr="00A34F49" w:rsidTr="004D1A7B">
        <w:trPr>
          <w:trHeight w:val="384"/>
        </w:trPr>
        <w:tc>
          <w:tcPr>
            <w:tcW w:w="9348" w:type="dxa"/>
          </w:tcPr>
          <w:p w:rsidR="00A34F49" w:rsidRPr="00A34F49" w:rsidRDefault="00A34F49" w:rsidP="00A34F49">
            <w:pPr>
              <w:widowControl w:val="0"/>
              <w:numPr>
                <w:ilvl w:val="0"/>
                <w:numId w:val="4"/>
              </w:numPr>
              <w:tabs>
                <w:tab w:val="left" w:pos="276"/>
              </w:tabs>
              <w:autoSpaceDE w:val="0"/>
              <w:autoSpaceDN w:val="0"/>
              <w:spacing w:after="0" w:line="170" w:lineRule="atLeast"/>
              <w:ind w:right="190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A34F49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art.</w:t>
            </w:r>
            <w:r w:rsidRPr="00A34F49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69</w:t>
            </w:r>
            <w:r w:rsidRPr="00A34F49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alin.</w:t>
            </w:r>
            <w:r w:rsidRPr="00A34F49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(3)</w:t>
            </w:r>
            <w:r w:rsidRPr="00A34F49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—</w:t>
            </w:r>
            <w:r w:rsidRPr="00A34F49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avizul</w:t>
            </w:r>
            <w:r w:rsidRPr="00A34F49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prealabil,</w:t>
            </w:r>
            <w:r w:rsidRPr="00A34F49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favorabil,</w:t>
            </w:r>
            <w:r w:rsidRPr="00A34F49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al</w:t>
            </w:r>
            <w:r w:rsidRPr="00A34F49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primarului,</w:t>
            </w:r>
            <w:r w:rsidRPr="00A34F49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necesar</w:t>
            </w:r>
            <w:r w:rsidRPr="00A34F49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în</w:t>
            </w:r>
            <w:r w:rsidRPr="00A34F49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vederea</w:t>
            </w:r>
            <w:r w:rsidRPr="00A34F49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aprobării</w:t>
            </w:r>
            <w:r w:rsidRPr="00A34F49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de</w:t>
            </w:r>
            <w:r w:rsidRPr="00A34F49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către</w:t>
            </w:r>
            <w:r w:rsidRPr="00A34F49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președintele</w:t>
            </w:r>
            <w:r w:rsidRPr="00A34F49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consiliului</w:t>
            </w:r>
            <w:r w:rsidRPr="00A34F49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județean</w:t>
            </w:r>
            <w:r w:rsidRPr="00A34F49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a</w:t>
            </w:r>
            <w:r w:rsidRPr="00A34F49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avizului</w:t>
            </w:r>
            <w:r w:rsidRPr="00A34F49">
              <w:rPr>
                <w:rFonts w:ascii="Times New Roman" w:eastAsia="Times New Roman" w:hAnsi="Times New Roman" w:cs="Times New Roman"/>
                <w:spacing w:val="40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spacing w:val="-55"/>
                <w:w w:val="105"/>
                <w:sz w:val="15"/>
                <w:lang w:val="ro-RO"/>
              </w:rPr>
              <w:t>de</w:t>
            </w:r>
            <w:r w:rsidRPr="00A34F49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 xml:space="preserve"> inițiere pentru un PUZ al cărui teritoriu reglementat implică cel puțin două unități administrativ-teritoriale</w:t>
            </w:r>
          </w:p>
        </w:tc>
      </w:tr>
      <w:tr w:rsidR="00A34F49" w:rsidRPr="00A34F49" w:rsidTr="004D1A7B">
        <w:trPr>
          <w:trHeight w:val="384"/>
        </w:trPr>
        <w:tc>
          <w:tcPr>
            <w:tcW w:w="9348" w:type="dxa"/>
          </w:tcPr>
          <w:p w:rsidR="00A34F49" w:rsidRPr="00A34F49" w:rsidRDefault="00A34F49" w:rsidP="00A34F49">
            <w:pPr>
              <w:widowControl w:val="0"/>
              <w:numPr>
                <w:ilvl w:val="0"/>
                <w:numId w:val="3"/>
              </w:numPr>
              <w:tabs>
                <w:tab w:val="left" w:pos="104"/>
                <w:tab w:val="left" w:pos="275"/>
              </w:tabs>
              <w:autoSpaceDE w:val="0"/>
              <w:autoSpaceDN w:val="0"/>
              <w:spacing w:after="0" w:line="170" w:lineRule="atLeast"/>
              <w:ind w:right="605" w:hanging="1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A34F49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>art.</w:t>
            </w:r>
            <w:r w:rsidRPr="00A34F49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>304</w:t>
            </w:r>
            <w:r w:rsidRPr="00A34F49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>alin.</w:t>
            </w:r>
            <w:r w:rsidRPr="00A34F49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>(3) —</w:t>
            </w:r>
            <w:r w:rsidRPr="00A34F49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>avizul</w:t>
            </w:r>
            <w:r w:rsidRPr="00A34F49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>prealabil</w:t>
            </w:r>
            <w:r w:rsidRPr="00A34F49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>al</w:t>
            </w:r>
            <w:r w:rsidRPr="00A34F49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>primarului,</w:t>
            </w:r>
            <w:r w:rsidRPr="00A34F49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>necesar</w:t>
            </w:r>
            <w:r w:rsidRPr="00A34F49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>în</w:t>
            </w:r>
            <w:r w:rsidRPr="00A34F49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>vederea</w:t>
            </w:r>
            <w:r w:rsidRPr="00A34F49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>emiterii</w:t>
            </w:r>
            <w:r w:rsidRPr="00A34F49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>autorizației</w:t>
            </w:r>
            <w:r w:rsidRPr="00A34F49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>de</w:t>
            </w:r>
            <w:r w:rsidRPr="00A34F49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>construire</w:t>
            </w:r>
            <w:r w:rsidRPr="00A34F49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>/</w:t>
            </w:r>
            <w:r w:rsidRPr="00A34F49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>desființare</w:t>
            </w:r>
            <w:r w:rsidRPr="00A34F49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>de</w:t>
            </w:r>
            <w:r w:rsidRPr="00A34F49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>către</w:t>
            </w:r>
            <w:r w:rsidRPr="00A34F49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>președintele</w:t>
            </w:r>
            <w:r w:rsidRPr="00A34F49">
              <w:rPr>
                <w:rFonts w:ascii="Times New Roman" w:eastAsia="Times New Roman" w:hAnsi="Times New Roman" w:cs="Times New Roman"/>
                <w:spacing w:val="40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consiliului</w:t>
            </w:r>
            <w:r w:rsidRPr="00A34F49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județean,</w:t>
            </w:r>
            <w:r w:rsidRPr="00A34F49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pentru</w:t>
            </w:r>
            <w:r w:rsidRPr="00A34F49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lucrări</w:t>
            </w:r>
            <w:r w:rsidRPr="00A34F49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pe</w:t>
            </w:r>
            <w:r w:rsidRPr="00A34F49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imobile</w:t>
            </w:r>
            <w:r w:rsidRPr="00A34F49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care</w:t>
            </w:r>
            <w:r w:rsidRPr="00A34F49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depășesc</w:t>
            </w:r>
            <w:r w:rsidRPr="00A34F49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limita</w:t>
            </w:r>
            <w:r w:rsidRPr="00A34F49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unei</w:t>
            </w:r>
            <w:r w:rsidRPr="00A34F49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localități</w:t>
            </w:r>
            <w:r w:rsidRPr="00A34F49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sau</w:t>
            </w:r>
            <w:r w:rsidRPr="00A34F49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în</w:t>
            </w:r>
            <w:r w:rsidRPr="00A34F49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localitățile</w:t>
            </w:r>
            <w:r w:rsidRPr="00A34F49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care</w:t>
            </w:r>
            <w:r w:rsidRPr="00A34F49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nu</w:t>
            </w:r>
            <w:r w:rsidRPr="00A34F49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dețin</w:t>
            </w:r>
            <w:r w:rsidRPr="00A34F49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structuri</w:t>
            </w:r>
            <w:r w:rsidRPr="00A34F49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A34F49">
              <w:rPr>
                <w:rFonts w:ascii="Times New Roman" w:eastAsia="Times New Roman" w:hAnsi="Times New Roman" w:cs="Times New Roman"/>
                <w:spacing w:val="40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spacing w:val="-64"/>
                <w:w w:val="105"/>
                <w:sz w:val="15"/>
                <w:lang w:val="ro-RO"/>
              </w:rPr>
              <w:t>specialitate</w:t>
            </w:r>
          </w:p>
        </w:tc>
      </w:tr>
    </w:tbl>
    <w:p w:rsidR="00A34F49" w:rsidRPr="00A34F49" w:rsidRDefault="00A34F49" w:rsidP="00A34F49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 w:cs="Times New Roman"/>
          <w:sz w:val="10"/>
          <w:lang w:val="ro-RO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2337"/>
        <w:gridCol w:w="779"/>
        <w:gridCol w:w="781"/>
        <w:gridCol w:w="2337"/>
      </w:tblGrid>
      <w:tr w:rsidR="00A34F49" w:rsidRPr="00A34F49" w:rsidTr="004D1A7B">
        <w:trPr>
          <w:trHeight w:val="199"/>
        </w:trPr>
        <w:tc>
          <w:tcPr>
            <w:tcW w:w="9351" w:type="dxa"/>
            <w:gridSpan w:val="6"/>
            <w:shd w:val="clear" w:color="auto" w:fill="F4F4F4"/>
          </w:tcPr>
          <w:p w:rsidR="00A34F49" w:rsidRPr="00A34F49" w:rsidRDefault="00A34F49" w:rsidP="00A34F49">
            <w:pPr>
              <w:widowControl w:val="0"/>
              <w:autoSpaceDE w:val="0"/>
              <w:autoSpaceDN w:val="0"/>
              <w:spacing w:before="4" w:after="0" w:line="176" w:lineRule="exact"/>
              <w:ind w:left="142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A34F49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4.</w:t>
            </w:r>
            <w:r w:rsidRPr="00A34F49">
              <w:rPr>
                <w:rFonts w:ascii="Times New Roman" w:eastAsia="Times New Roman" w:hAnsi="Times New Roman" w:cs="Times New Roman"/>
                <w:b/>
                <w:spacing w:val="-5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17"/>
                <w:lang w:val="ro-RO"/>
              </w:rPr>
              <w:t>IMOBILUL</w:t>
            </w:r>
          </w:p>
        </w:tc>
      </w:tr>
      <w:tr w:rsidR="00A34F49" w:rsidRPr="00A34F49" w:rsidTr="004D1A7B">
        <w:trPr>
          <w:trHeight w:val="206"/>
        </w:trPr>
        <w:tc>
          <w:tcPr>
            <w:tcW w:w="9351" w:type="dxa"/>
            <w:gridSpan w:val="6"/>
          </w:tcPr>
          <w:p w:rsidR="00A34F49" w:rsidRPr="00A34F49" w:rsidRDefault="00A34F49" w:rsidP="00A34F49">
            <w:pPr>
              <w:widowControl w:val="0"/>
              <w:numPr>
                <w:ilvl w:val="0"/>
                <w:numId w:val="2"/>
              </w:numPr>
              <w:tabs>
                <w:tab w:val="left" w:pos="313"/>
              </w:tabs>
              <w:autoSpaceDE w:val="0"/>
              <w:autoSpaceDN w:val="0"/>
              <w:spacing w:before="6" w:after="0" w:line="180" w:lineRule="exact"/>
              <w:ind w:left="313" w:hanging="171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A34F49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teren</w:t>
            </w:r>
            <w:r w:rsidRPr="00A34F49">
              <w:rPr>
                <w:rFonts w:ascii="Times New Roman" w:eastAsia="Times New Roman" w:hAnsi="Times New Roman" w:cs="Times New Roman"/>
                <w:spacing w:val="52"/>
                <w:w w:val="105"/>
                <w:sz w:val="15"/>
                <w:lang w:val="ro-RO"/>
              </w:rPr>
              <w:t xml:space="preserve">  </w:t>
            </w:r>
            <w:r w:rsidRPr="00A34F49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A34F49">
              <w:rPr>
                <w:rFonts w:ascii="Segoe UI Symbol" w:eastAsia="Times New Roman" w:hAnsi="Segoe UI Symbol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construcții</w:t>
            </w:r>
          </w:p>
        </w:tc>
      </w:tr>
      <w:tr w:rsidR="00A34F49" w:rsidRPr="00A34F49" w:rsidTr="004D1A7B">
        <w:trPr>
          <w:trHeight w:val="494"/>
        </w:trPr>
        <w:tc>
          <w:tcPr>
            <w:tcW w:w="3117" w:type="dxa"/>
            <w:gridSpan w:val="2"/>
          </w:tcPr>
          <w:p w:rsidR="00A34F49" w:rsidRPr="00A34F49" w:rsidRDefault="00A34F49" w:rsidP="00A34F49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Județ</w:t>
            </w:r>
          </w:p>
        </w:tc>
        <w:tc>
          <w:tcPr>
            <w:tcW w:w="3116" w:type="dxa"/>
            <w:gridSpan w:val="2"/>
          </w:tcPr>
          <w:p w:rsidR="00A34F49" w:rsidRPr="00A34F49" w:rsidRDefault="00A34F49" w:rsidP="00A34F49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Municipiu</w:t>
            </w: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oraș</w:t>
            </w: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comună</w:t>
            </w:r>
          </w:p>
        </w:tc>
        <w:tc>
          <w:tcPr>
            <w:tcW w:w="3118" w:type="dxa"/>
            <w:gridSpan w:val="2"/>
          </w:tcPr>
          <w:p w:rsidR="00A34F49" w:rsidRPr="00A34F49" w:rsidRDefault="00A34F49" w:rsidP="00A34F49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Sat</w:t>
            </w: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pacing w:val="-3"/>
                <w:w w:val="105"/>
                <w:sz w:val="14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sector</w:t>
            </w:r>
          </w:p>
        </w:tc>
      </w:tr>
      <w:tr w:rsidR="00A34F49" w:rsidRPr="00A34F49" w:rsidTr="004D1A7B">
        <w:trPr>
          <w:trHeight w:val="495"/>
        </w:trPr>
        <w:tc>
          <w:tcPr>
            <w:tcW w:w="1558" w:type="dxa"/>
          </w:tcPr>
          <w:p w:rsidR="00A34F49" w:rsidRPr="00A34F49" w:rsidRDefault="00A34F49" w:rsidP="00A34F49">
            <w:pPr>
              <w:widowControl w:val="0"/>
              <w:autoSpaceDE w:val="0"/>
              <w:autoSpaceDN w:val="0"/>
              <w:spacing w:before="6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Cod</w:t>
            </w: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poștal</w:t>
            </w:r>
          </w:p>
        </w:tc>
        <w:tc>
          <w:tcPr>
            <w:tcW w:w="4675" w:type="dxa"/>
            <w:gridSpan w:val="3"/>
          </w:tcPr>
          <w:p w:rsidR="00A34F49" w:rsidRPr="00A34F49" w:rsidRDefault="00A34F49" w:rsidP="00A34F49">
            <w:pPr>
              <w:widowControl w:val="0"/>
              <w:autoSpaceDE w:val="0"/>
              <w:autoSpaceDN w:val="0"/>
              <w:spacing w:before="6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Strada</w:t>
            </w:r>
          </w:p>
        </w:tc>
        <w:tc>
          <w:tcPr>
            <w:tcW w:w="781" w:type="dxa"/>
          </w:tcPr>
          <w:p w:rsidR="00A34F49" w:rsidRPr="00A34F49" w:rsidRDefault="00A34F49" w:rsidP="00A34F49">
            <w:pPr>
              <w:widowControl w:val="0"/>
              <w:autoSpaceDE w:val="0"/>
              <w:autoSpaceDN w:val="0"/>
              <w:spacing w:before="6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Nr.</w:t>
            </w:r>
          </w:p>
        </w:tc>
        <w:tc>
          <w:tcPr>
            <w:tcW w:w="2337" w:type="dxa"/>
          </w:tcPr>
          <w:p w:rsidR="00A34F49" w:rsidRPr="00A34F49" w:rsidRDefault="00A34F49" w:rsidP="00A34F49">
            <w:pPr>
              <w:widowControl w:val="0"/>
              <w:autoSpaceDE w:val="0"/>
              <w:autoSpaceDN w:val="0"/>
              <w:spacing w:before="6" w:after="0" w:line="240" w:lineRule="auto"/>
              <w:ind w:left="101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Bl.</w:t>
            </w: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pacing w:val="-3"/>
                <w:w w:val="105"/>
                <w:sz w:val="14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pacing w:val="-3"/>
                <w:w w:val="105"/>
                <w:sz w:val="14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sc.</w:t>
            </w: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pacing w:val="-3"/>
                <w:w w:val="105"/>
                <w:sz w:val="14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et.</w:t>
            </w: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pacing w:val="-3"/>
                <w:w w:val="105"/>
                <w:sz w:val="14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pacing w:val="-3"/>
                <w:w w:val="105"/>
                <w:sz w:val="14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ap.</w:t>
            </w:r>
          </w:p>
        </w:tc>
      </w:tr>
      <w:tr w:rsidR="00A34F49" w:rsidRPr="00A34F49" w:rsidTr="004D1A7B">
        <w:trPr>
          <w:trHeight w:val="502"/>
        </w:trPr>
        <w:tc>
          <w:tcPr>
            <w:tcW w:w="5454" w:type="dxa"/>
            <w:gridSpan w:val="3"/>
          </w:tcPr>
          <w:p w:rsidR="00A34F49" w:rsidRPr="00A34F49" w:rsidRDefault="00A34F49" w:rsidP="00A34F49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Număr</w:t>
            </w: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pacing w:val="15"/>
                <w:sz w:val="14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sz w:val="14"/>
                <w:lang w:val="ro-RO"/>
              </w:rPr>
              <w:t>cadastral</w:t>
            </w:r>
          </w:p>
          <w:p w:rsidR="00A34F49" w:rsidRPr="00A34F49" w:rsidRDefault="00A34F49" w:rsidP="00A34F49">
            <w:pPr>
              <w:widowControl w:val="0"/>
              <w:autoSpaceDE w:val="0"/>
              <w:autoSpaceDN w:val="0"/>
              <w:spacing w:before="6" w:after="0" w:line="240" w:lineRule="auto"/>
              <w:ind w:left="104"/>
              <w:rPr>
                <w:rFonts w:ascii="Times New Roman" w:eastAsia="Times New Roman" w:hAnsi="Times New Roman" w:cs="Times New Roman"/>
                <w:i/>
                <w:sz w:val="14"/>
                <w:lang w:val="ro-RO"/>
              </w:rPr>
            </w:pPr>
            <w:r w:rsidRPr="00A34F49">
              <w:rPr>
                <w:rFonts w:ascii="Times New Roman" w:eastAsia="Times New Roman" w:hAnsi="Times New Roman" w:cs="Times New Roman"/>
                <w:i/>
                <w:color w:val="797979"/>
                <w:w w:val="105"/>
                <w:sz w:val="14"/>
                <w:lang w:val="ro-RO"/>
              </w:rPr>
              <w:t>dacă</w:t>
            </w:r>
            <w:r w:rsidRPr="00A34F49">
              <w:rPr>
                <w:rFonts w:ascii="Times New Roman" w:eastAsia="Times New Roman" w:hAnsi="Times New Roman" w:cs="Times New Roman"/>
                <w:i/>
                <w:color w:val="797979"/>
                <w:spacing w:val="-9"/>
                <w:w w:val="105"/>
                <w:sz w:val="14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i/>
                <w:color w:val="797979"/>
                <w:w w:val="105"/>
                <w:sz w:val="14"/>
                <w:lang w:val="ro-RO"/>
              </w:rPr>
              <w:t>imobilul</w:t>
            </w:r>
            <w:r w:rsidRPr="00A34F49">
              <w:rPr>
                <w:rFonts w:ascii="Times New Roman" w:eastAsia="Times New Roman" w:hAnsi="Times New Roman" w:cs="Times New Roman"/>
                <w:i/>
                <w:color w:val="797979"/>
                <w:spacing w:val="-9"/>
                <w:w w:val="105"/>
                <w:sz w:val="14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i/>
                <w:color w:val="797979"/>
                <w:w w:val="105"/>
                <w:sz w:val="14"/>
                <w:lang w:val="ro-RO"/>
              </w:rPr>
              <w:t>e</w:t>
            </w:r>
            <w:r w:rsidRPr="00A34F49">
              <w:rPr>
                <w:rFonts w:ascii="Times New Roman" w:eastAsia="Times New Roman" w:hAnsi="Times New Roman" w:cs="Times New Roman"/>
                <w:i/>
                <w:color w:val="797979"/>
                <w:spacing w:val="-8"/>
                <w:w w:val="105"/>
                <w:sz w:val="14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i/>
                <w:color w:val="797979"/>
                <w:w w:val="105"/>
                <w:sz w:val="14"/>
                <w:lang w:val="ro-RO"/>
              </w:rPr>
              <w:t>înscris</w:t>
            </w:r>
            <w:r w:rsidRPr="00A34F49">
              <w:rPr>
                <w:rFonts w:ascii="Times New Roman" w:eastAsia="Times New Roman" w:hAnsi="Times New Roman" w:cs="Times New Roman"/>
                <w:i/>
                <w:color w:val="797979"/>
                <w:spacing w:val="-9"/>
                <w:w w:val="105"/>
                <w:sz w:val="14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i/>
                <w:color w:val="797979"/>
                <w:w w:val="105"/>
                <w:sz w:val="14"/>
                <w:lang w:val="ro-RO"/>
              </w:rPr>
              <w:t>în</w:t>
            </w:r>
            <w:r w:rsidRPr="00A34F49">
              <w:rPr>
                <w:rFonts w:ascii="Times New Roman" w:eastAsia="Times New Roman" w:hAnsi="Times New Roman" w:cs="Times New Roman"/>
                <w:i/>
                <w:color w:val="797979"/>
                <w:spacing w:val="-8"/>
                <w:w w:val="105"/>
                <w:sz w:val="14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i/>
                <w:color w:val="797979"/>
                <w:w w:val="105"/>
                <w:sz w:val="14"/>
                <w:lang w:val="ro-RO"/>
              </w:rPr>
              <w:t>e-</w:t>
            </w:r>
            <w:r w:rsidRPr="00A34F49">
              <w:rPr>
                <w:rFonts w:ascii="Times New Roman" w:eastAsia="Times New Roman" w:hAnsi="Times New Roman" w:cs="Times New Roman"/>
                <w:i/>
                <w:color w:val="797979"/>
                <w:spacing w:val="-2"/>
                <w:w w:val="105"/>
                <w:sz w:val="14"/>
                <w:lang w:val="ro-RO"/>
              </w:rPr>
              <w:t>Terra</w:t>
            </w:r>
          </w:p>
        </w:tc>
        <w:tc>
          <w:tcPr>
            <w:tcW w:w="3897" w:type="dxa"/>
            <w:gridSpan w:val="3"/>
          </w:tcPr>
          <w:p w:rsidR="00A34F49" w:rsidRPr="00A34F49" w:rsidRDefault="00A34F49" w:rsidP="00A34F49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Carte</w:t>
            </w: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pacing w:val="14"/>
                <w:sz w:val="14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funciară</w:t>
            </w: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pacing w:val="15"/>
                <w:sz w:val="14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sz w:val="14"/>
                <w:lang w:val="ro-RO"/>
              </w:rPr>
              <w:t>nr.</w:t>
            </w:r>
          </w:p>
        </w:tc>
      </w:tr>
    </w:tbl>
    <w:p w:rsidR="00A34F49" w:rsidRPr="00A34F49" w:rsidRDefault="00A34F49" w:rsidP="00A34F49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sz w:val="10"/>
          <w:lang w:val="ro-RO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A34F49" w:rsidRPr="00A34F49" w:rsidTr="004D1A7B">
        <w:trPr>
          <w:trHeight w:val="200"/>
        </w:trPr>
        <w:tc>
          <w:tcPr>
            <w:tcW w:w="9348" w:type="dxa"/>
            <w:shd w:val="clear" w:color="auto" w:fill="F4F4F4"/>
          </w:tcPr>
          <w:p w:rsidR="00A34F49" w:rsidRPr="00A34F49" w:rsidRDefault="00A34F49" w:rsidP="00A34F49">
            <w:pPr>
              <w:widowControl w:val="0"/>
              <w:autoSpaceDE w:val="0"/>
              <w:autoSpaceDN w:val="0"/>
              <w:spacing w:before="5" w:after="0" w:line="176" w:lineRule="exact"/>
              <w:ind w:left="142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A34F49">
              <w:rPr>
                <w:rFonts w:ascii="Times New Roman" w:eastAsia="Times New Roman" w:hAnsi="Times New Roman" w:cs="Times New Roman"/>
                <w:b/>
                <w:sz w:val="15"/>
                <w:lang w:val="ro-RO"/>
              </w:rPr>
              <w:t>5.</w:t>
            </w:r>
            <w:r w:rsidRPr="00A34F49">
              <w:rPr>
                <w:rFonts w:ascii="Times New Roman" w:eastAsia="Times New Roman" w:hAnsi="Times New Roman" w:cs="Times New Roman"/>
                <w:b/>
                <w:spacing w:val="6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ANEXEZ</w:t>
            </w:r>
            <w:r w:rsidRPr="00A34F49">
              <w:rPr>
                <w:rFonts w:ascii="Times New Roman" w:eastAsia="Times New Roman" w:hAnsi="Times New Roman" w:cs="Times New Roman"/>
                <w:b/>
                <w:spacing w:val="7"/>
                <w:sz w:val="17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b/>
                <w:spacing w:val="-2"/>
                <w:sz w:val="17"/>
                <w:lang w:val="ro-RO"/>
              </w:rPr>
              <w:t>PREZENTEI</w:t>
            </w:r>
          </w:p>
        </w:tc>
      </w:tr>
      <w:tr w:rsidR="00A34F49" w:rsidRPr="00A34F49" w:rsidTr="004D1A7B">
        <w:trPr>
          <w:trHeight w:val="206"/>
        </w:trPr>
        <w:tc>
          <w:tcPr>
            <w:tcW w:w="9348" w:type="dxa"/>
          </w:tcPr>
          <w:p w:rsidR="00A34F49" w:rsidRPr="00A34F49" w:rsidRDefault="00A34F49" w:rsidP="00A34F49">
            <w:pPr>
              <w:widowControl w:val="0"/>
              <w:numPr>
                <w:ilvl w:val="0"/>
                <w:numId w:val="1"/>
              </w:numPr>
              <w:tabs>
                <w:tab w:val="left" w:pos="276"/>
              </w:tabs>
              <w:autoSpaceDE w:val="0"/>
              <w:autoSpaceDN w:val="0"/>
              <w:spacing w:before="5" w:after="0" w:line="181" w:lineRule="exact"/>
              <w:ind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A34F49">
              <w:rPr>
                <w:rFonts w:ascii="Times New Roman" w:eastAsia="Times New Roman" w:hAnsi="Times New Roman" w:cs="Times New Roman"/>
                <w:sz w:val="15"/>
                <w:lang w:val="ro-RO"/>
              </w:rPr>
              <w:t>copie</w:t>
            </w:r>
            <w:r w:rsidRPr="00A34F49">
              <w:rPr>
                <w:rFonts w:ascii="Times New Roman" w:eastAsia="Times New Roman" w:hAnsi="Times New Roman" w:cs="Times New Roman"/>
                <w:spacing w:val="16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sz w:val="15"/>
                <w:lang w:val="ro-RO"/>
              </w:rPr>
              <w:t>după</w:t>
            </w:r>
            <w:r w:rsidRPr="00A34F49">
              <w:rPr>
                <w:rFonts w:ascii="Times New Roman" w:eastAsia="Times New Roman" w:hAnsi="Times New Roman" w:cs="Times New Roman"/>
                <w:spacing w:val="17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sz w:val="15"/>
                <w:lang w:val="ro-RO"/>
              </w:rPr>
              <w:t>Certificatul</w:t>
            </w:r>
            <w:r w:rsidRPr="00A34F49">
              <w:rPr>
                <w:rFonts w:ascii="Times New Roman" w:eastAsia="Times New Roman" w:hAnsi="Times New Roman" w:cs="Times New Roman"/>
                <w:spacing w:val="17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sz w:val="15"/>
                <w:lang w:val="ro-RO"/>
              </w:rPr>
              <w:t>de</w:t>
            </w:r>
            <w:r w:rsidRPr="00A34F49">
              <w:rPr>
                <w:rFonts w:ascii="Times New Roman" w:eastAsia="Times New Roman" w:hAnsi="Times New Roman" w:cs="Times New Roman"/>
                <w:spacing w:val="16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sz w:val="15"/>
                <w:lang w:val="ro-RO"/>
              </w:rPr>
              <w:t>urbanism,</w:t>
            </w:r>
            <w:r w:rsidRPr="00A34F49">
              <w:rPr>
                <w:rFonts w:ascii="Times New Roman" w:eastAsia="Times New Roman" w:hAnsi="Times New Roman" w:cs="Times New Roman"/>
                <w:spacing w:val="17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sz w:val="15"/>
                <w:lang w:val="ro-RO"/>
              </w:rPr>
              <w:t>împreună</w:t>
            </w:r>
            <w:r w:rsidRPr="00A34F49">
              <w:rPr>
                <w:rFonts w:ascii="Times New Roman" w:eastAsia="Times New Roman" w:hAnsi="Times New Roman" w:cs="Times New Roman"/>
                <w:spacing w:val="17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sz w:val="15"/>
                <w:lang w:val="ro-RO"/>
              </w:rPr>
              <w:t>cu</w:t>
            </w:r>
            <w:r w:rsidRPr="00A34F49">
              <w:rPr>
                <w:rFonts w:ascii="Times New Roman" w:eastAsia="Times New Roman" w:hAnsi="Times New Roman" w:cs="Times New Roman"/>
                <w:spacing w:val="16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sz w:val="15"/>
                <w:lang w:val="ro-RO"/>
              </w:rPr>
              <w:t>planurile-</w:t>
            </w:r>
            <w:r w:rsidRPr="00A34F49">
              <w:rPr>
                <w:rFonts w:ascii="Times New Roman" w:eastAsia="Times New Roman" w:hAnsi="Times New Roman" w:cs="Times New Roman"/>
                <w:spacing w:val="-2"/>
                <w:sz w:val="15"/>
                <w:lang w:val="ro-RO"/>
              </w:rPr>
              <w:t>anexă</w:t>
            </w:r>
          </w:p>
        </w:tc>
      </w:tr>
    </w:tbl>
    <w:p w:rsidR="00A34F49" w:rsidRPr="00A34F49" w:rsidRDefault="00A34F49" w:rsidP="00A34F49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sz w:val="10"/>
          <w:lang w:val="ro-RO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4674"/>
        <w:gridCol w:w="3117"/>
      </w:tblGrid>
      <w:tr w:rsidR="00A34F49" w:rsidRPr="00A34F49" w:rsidTr="004D1A7B">
        <w:trPr>
          <w:trHeight w:val="200"/>
        </w:trPr>
        <w:tc>
          <w:tcPr>
            <w:tcW w:w="9349" w:type="dxa"/>
            <w:gridSpan w:val="3"/>
            <w:shd w:val="clear" w:color="auto" w:fill="F4F4F4"/>
          </w:tcPr>
          <w:p w:rsidR="00A34F49" w:rsidRPr="00A34F49" w:rsidRDefault="00A34F49" w:rsidP="00A34F49">
            <w:pPr>
              <w:widowControl w:val="0"/>
              <w:autoSpaceDE w:val="0"/>
              <w:autoSpaceDN w:val="0"/>
              <w:spacing w:before="4" w:after="0" w:line="177" w:lineRule="exact"/>
              <w:ind w:left="142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A34F49">
              <w:rPr>
                <w:rFonts w:ascii="Times New Roman" w:eastAsia="Times New Roman" w:hAnsi="Times New Roman" w:cs="Times New Roman"/>
                <w:b/>
                <w:sz w:val="15"/>
                <w:lang w:val="ro-RO"/>
              </w:rPr>
              <w:t>6.</w:t>
            </w:r>
            <w:r w:rsidRPr="00A34F49">
              <w:rPr>
                <w:rFonts w:ascii="Times New Roman" w:eastAsia="Times New Roman" w:hAnsi="Times New Roman" w:cs="Times New Roman"/>
                <w:b/>
                <w:spacing w:val="4"/>
                <w:sz w:val="15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DATA</w:t>
            </w:r>
            <w:r w:rsidRPr="00A34F49">
              <w:rPr>
                <w:rFonts w:ascii="Times New Roman" w:eastAsia="Times New Roman" w:hAnsi="Times New Roman" w:cs="Times New Roman"/>
                <w:b/>
                <w:spacing w:val="6"/>
                <w:sz w:val="17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ȘI</w:t>
            </w:r>
            <w:r w:rsidRPr="00A34F49">
              <w:rPr>
                <w:rFonts w:ascii="Times New Roman" w:eastAsia="Times New Roman" w:hAnsi="Times New Roman" w:cs="Times New Roman"/>
                <w:b/>
                <w:spacing w:val="5"/>
                <w:sz w:val="17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b/>
                <w:spacing w:val="-2"/>
                <w:sz w:val="17"/>
                <w:lang w:val="ro-RO"/>
              </w:rPr>
              <w:t>SEMNĂTURA</w:t>
            </w:r>
          </w:p>
        </w:tc>
      </w:tr>
      <w:tr w:rsidR="00A34F49" w:rsidRPr="00A34F49" w:rsidTr="004D1A7B">
        <w:trPr>
          <w:trHeight w:val="179"/>
        </w:trPr>
        <w:tc>
          <w:tcPr>
            <w:tcW w:w="9349" w:type="dxa"/>
            <w:gridSpan w:val="3"/>
          </w:tcPr>
          <w:p w:rsidR="00A34F49" w:rsidRPr="00A34F49" w:rsidRDefault="00A34F49" w:rsidP="00A34F49">
            <w:pPr>
              <w:widowControl w:val="0"/>
              <w:autoSpaceDE w:val="0"/>
              <w:autoSpaceDN w:val="0"/>
              <w:spacing w:after="0" w:line="160" w:lineRule="exact"/>
              <w:ind w:left="104"/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</w:pPr>
            <w:r w:rsidRPr="00A34F49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Declar</w:t>
            </w:r>
            <w:r w:rsidRPr="00A34F49">
              <w:rPr>
                <w:rFonts w:ascii="Times New Roman" w:eastAsia="Times New Roman" w:hAnsi="Times New Roman" w:cs="Times New Roman"/>
                <w:i/>
                <w:spacing w:val="-3"/>
                <w:w w:val="105"/>
                <w:sz w:val="16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pe</w:t>
            </w:r>
            <w:r w:rsidRPr="00A34F49">
              <w:rPr>
                <w:rFonts w:ascii="Times New Roman" w:eastAsia="Times New Roman" w:hAnsi="Times New Roman" w:cs="Times New Roman"/>
                <w:i/>
                <w:spacing w:val="-3"/>
                <w:w w:val="105"/>
                <w:sz w:val="16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propria</w:t>
            </w:r>
            <w:r w:rsidRPr="00A34F49">
              <w:rPr>
                <w:rFonts w:ascii="Times New Roman" w:eastAsia="Times New Roman" w:hAnsi="Times New Roman" w:cs="Times New Roman"/>
                <w:i/>
                <w:spacing w:val="-3"/>
                <w:w w:val="105"/>
                <w:sz w:val="16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răspundere,</w:t>
            </w:r>
            <w:r w:rsidRPr="00A34F49">
              <w:rPr>
                <w:rFonts w:ascii="Times New Roman" w:eastAsia="Times New Roman" w:hAnsi="Times New Roman" w:cs="Times New Roman"/>
                <w:i/>
                <w:spacing w:val="-3"/>
                <w:w w:val="105"/>
                <w:sz w:val="16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cunoscând</w:t>
            </w:r>
            <w:r w:rsidRPr="00A34F49">
              <w:rPr>
                <w:rFonts w:ascii="Times New Roman" w:eastAsia="Times New Roman" w:hAnsi="Times New Roman" w:cs="Times New Roman"/>
                <w:i/>
                <w:spacing w:val="-4"/>
                <w:w w:val="105"/>
                <w:sz w:val="16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prevederile</w:t>
            </w:r>
            <w:r w:rsidRPr="00A34F49">
              <w:rPr>
                <w:rFonts w:ascii="Times New Roman" w:eastAsia="Times New Roman" w:hAnsi="Times New Roman" w:cs="Times New Roman"/>
                <w:i/>
                <w:spacing w:val="-3"/>
                <w:w w:val="105"/>
                <w:sz w:val="16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legii</w:t>
            </w:r>
            <w:r w:rsidRPr="00A34F49">
              <w:rPr>
                <w:rFonts w:ascii="Times New Roman" w:eastAsia="Times New Roman" w:hAnsi="Times New Roman" w:cs="Times New Roman"/>
                <w:i/>
                <w:spacing w:val="-3"/>
                <w:w w:val="105"/>
                <w:sz w:val="16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penale</w:t>
            </w:r>
            <w:r w:rsidRPr="00A34F49">
              <w:rPr>
                <w:rFonts w:ascii="Times New Roman" w:eastAsia="Times New Roman" w:hAnsi="Times New Roman" w:cs="Times New Roman"/>
                <w:i/>
                <w:spacing w:val="-3"/>
                <w:w w:val="105"/>
                <w:sz w:val="16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privind</w:t>
            </w:r>
            <w:r w:rsidRPr="00A34F49">
              <w:rPr>
                <w:rFonts w:ascii="Times New Roman" w:eastAsia="Times New Roman" w:hAnsi="Times New Roman" w:cs="Times New Roman"/>
                <w:i/>
                <w:spacing w:val="-3"/>
                <w:w w:val="105"/>
                <w:sz w:val="16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falsul</w:t>
            </w:r>
            <w:r w:rsidRPr="00A34F49">
              <w:rPr>
                <w:rFonts w:ascii="Times New Roman" w:eastAsia="Times New Roman" w:hAnsi="Times New Roman" w:cs="Times New Roman"/>
                <w:i/>
                <w:spacing w:val="-3"/>
                <w:w w:val="105"/>
                <w:sz w:val="16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în</w:t>
            </w:r>
            <w:r w:rsidRPr="00A34F49">
              <w:rPr>
                <w:rFonts w:ascii="Times New Roman" w:eastAsia="Times New Roman" w:hAnsi="Times New Roman" w:cs="Times New Roman"/>
                <w:i/>
                <w:spacing w:val="-1"/>
                <w:w w:val="105"/>
                <w:sz w:val="16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declarații,</w:t>
            </w:r>
            <w:r w:rsidRPr="00A34F49">
              <w:rPr>
                <w:rFonts w:ascii="Times New Roman" w:eastAsia="Times New Roman" w:hAnsi="Times New Roman" w:cs="Times New Roman"/>
                <w:i/>
                <w:spacing w:val="-3"/>
                <w:w w:val="105"/>
                <w:sz w:val="16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că</w:t>
            </w:r>
            <w:r w:rsidRPr="00A34F49">
              <w:rPr>
                <w:rFonts w:ascii="Times New Roman" w:eastAsia="Times New Roman" w:hAnsi="Times New Roman" w:cs="Times New Roman"/>
                <w:i/>
                <w:spacing w:val="-3"/>
                <w:w w:val="105"/>
                <w:sz w:val="16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datele</w:t>
            </w:r>
            <w:r w:rsidRPr="00A34F49">
              <w:rPr>
                <w:rFonts w:ascii="Times New Roman" w:eastAsia="Times New Roman" w:hAnsi="Times New Roman" w:cs="Times New Roman"/>
                <w:i/>
                <w:spacing w:val="-3"/>
                <w:w w:val="105"/>
                <w:sz w:val="16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înscrise</w:t>
            </w:r>
            <w:r w:rsidRPr="00A34F49">
              <w:rPr>
                <w:rFonts w:ascii="Times New Roman" w:eastAsia="Times New Roman" w:hAnsi="Times New Roman" w:cs="Times New Roman"/>
                <w:i/>
                <w:spacing w:val="-3"/>
                <w:w w:val="105"/>
                <w:sz w:val="16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sunt</w:t>
            </w:r>
            <w:r w:rsidRPr="00A34F49">
              <w:rPr>
                <w:rFonts w:ascii="Times New Roman" w:eastAsia="Times New Roman" w:hAnsi="Times New Roman" w:cs="Times New Roman"/>
                <w:i/>
                <w:spacing w:val="-3"/>
                <w:w w:val="105"/>
                <w:sz w:val="16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reale</w:t>
            </w:r>
            <w:r w:rsidRPr="00A34F49">
              <w:rPr>
                <w:rFonts w:ascii="Times New Roman" w:eastAsia="Times New Roman" w:hAnsi="Times New Roman" w:cs="Times New Roman"/>
                <w:i/>
                <w:spacing w:val="-4"/>
                <w:w w:val="105"/>
                <w:sz w:val="16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și</w:t>
            </w:r>
            <w:r w:rsidRPr="00A34F49">
              <w:rPr>
                <w:rFonts w:ascii="Times New Roman" w:eastAsia="Times New Roman" w:hAnsi="Times New Roman" w:cs="Times New Roman"/>
                <w:i/>
                <w:spacing w:val="-4"/>
                <w:w w:val="105"/>
                <w:sz w:val="16"/>
                <w:lang w:val="ro-RO"/>
              </w:rPr>
              <w:t xml:space="preserve"> </w:t>
            </w:r>
            <w:r w:rsidRPr="00A34F49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exacte.</w:t>
            </w:r>
          </w:p>
        </w:tc>
      </w:tr>
      <w:tr w:rsidR="00A34F49" w:rsidRPr="00A34F49" w:rsidTr="004D1A7B">
        <w:trPr>
          <w:trHeight w:val="494"/>
        </w:trPr>
        <w:tc>
          <w:tcPr>
            <w:tcW w:w="1558" w:type="dxa"/>
          </w:tcPr>
          <w:p w:rsidR="00A34F49" w:rsidRPr="00A34F49" w:rsidRDefault="00A34F49" w:rsidP="00A34F49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Data</w:t>
            </w:r>
          </w:p>
        </w:tc>
        <w:tc>
          <w:tcPr>
            <w:tcW w:w="4674" w:type="dxa"/>
          </w:tcPr>
          <w:p w:rsidR="00A34F49" w:rsidRPr="00A34F49" w:rsidRDefault="00A34F49" w:rsidP="00A34F49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Arhitectul-</w:t>
            </w: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sz w:val="14"/>
                <w:lang w:val="ro-RO"/>
              </w:rPr>
              <w:t>șef</w:t>
            </w:r>
          </w:p>
        </w:tc>
        <w:tc>
          <w:tcPr>
            <w:tcW w:w="3117" w:type="dxa"/>
          </w:tcPr>
          <w:p w:rsidR="00A34F49" w:rsidRPr="00A34F49" w:rsidRDefault="00A34F49" w:rsidP="00A34F49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A34F49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Semnătura</w:t>
            </w:r>
          </w:p>
        </w:tc>
      </w:tr>
    </w:tbl>
    <w:p w:rsidR="00A34F49" w:rsidRPr="00A34F49" w:rsidRDefault="00A34F49" w:rsidP="00A34F49">
      <w:pPr>
        <w:widowControl w:val="0"/>
        <w:autoSpaceDE w:val="0"/>
        <w:autoSpaceDN w:val="0"/>
        <w:spacing w:before="5" w:after="0" w:line="240" w:lineRule="auto"/>
        <w:rPr>
          <w:rFonts w:ascii="Times New Roman" w:eastAsia="Times New Roman" w:hAnsi="Times New Roman" w:cs="Times New Roman"/>
          <w:b/>
          <w:sz w:val="14"/>
          <w:lang w:val="ro-RO"/>
        </w:rPr>
        <w:sectPr w:rsidR="00A34F49" w:rsidRPr="00A34F49">
          <w:pgSz w:w="11900" w:h="16840"/>
          <w:pgMar w:top="480" w:right="141" w:bottom="640" w:left="141" w:header="211" w:footer="455" w:gutter="0"/>
          <w:cols w:space="720"/>
        </w:sectPr>
      </w:pPr>
      <w:bookmarkStart w:id="0" w:name="_GoBack"/>
      <w:bookmarkEnd w:id="0"/>
    </w:p>
    <w:p w:rsidR="00C72A74" w:rsidRDefault="00C72A74"/>
    <w:sectPr w:rsidR="00C72A74" w:rsidSect="006C5BD7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B349D"/>
    <w:multiLevelType w:val="hybridMultilevel"/>
    <w:tmpl w:val="3E246644"/>
    <w:lvl w:ilvl="0" w:tplc="CA90A0F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0CCCE7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030D2F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73A184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998B17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DC8866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31D2BEE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910280F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A2D44BC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" w15:restartNumberingAfterBreak="0">
    <w:nsid w:val="08FC5A91"/>
    <w:multiLevelType w:val="hybridMultilevel"/>
    <w:tmpl w:val="46E2DE78"/>
    <w:lvl w:ilvl="0" w:tplc="65A62A5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588D3E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A086C85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677443C2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F316264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9F805FE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CB24B95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6C543D94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B72A5D5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2" w15:restartNumberingAfterBreak="0">
    <w:nsid w:val="37434498"/>
    <w:multiLevelType w:val="hybridMultilevel"/>
    <w:tmpl w:val="9008FA38"/>
    <w:lvl w:ilvl="0" w:tplc="CA12B40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330266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8196EB2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AEA0BAC0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FFA4E07E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EBC46F2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08E6A360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2EC6BEF6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8D4C1F3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3" w15:restartNumberingAfterBreak="0">
    <w:nsid w:val="6324207A"/>
    <w:multiLevelType w:val="hybridMultilevel"/>
    <w:tmpl w:val="2684E7DE"/>
    <w:lvl w:ilvl="0" w:tplc="E19479C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41857B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783E642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CB1215D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F3D250E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C97C439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0FD6068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7788FBF6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D624C2A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4" w15:restartNumberingAfterBreak="0">
    <w:nsid w:val="76A444B4"/>
    <w:multiLevelType w:val="hybridMultilevel"/>
    <w:tmpl w:val="C6508A8C"/>
    <w:lvl w:ilvl="0" w:tplc="859C197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2FAB02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4F421CD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B39E35E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2772C2E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687CD43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BA454D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2D021C0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E5B2965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F49"/>
    <w:rsid w:val="001E39FF"/>
    <w:rsid w:val="006C5BD7"/>
    <w:rsid w:val="00A34F49"/>
    <w:rsid w:val="00C72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85B117"/>
  <w15:chartTrackingRefBased/>
  <w15:docId w15:val="{BA5C9B33-8C82-4DD6-830D-CF4F7A9CF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egistratura@ploiesti.r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tel:+40244516699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Arvunescu Adelina</dc:creator>
  <cp:keywords/>
  <dc:description/>
  <cp:lastModifiedBy>Arvunescu Adelina</cp:lastModifiedBy>
  <cp:revision>1</cp:revision>
  <dcterms:created xsi:type="dcterms:W3CDTF">2026-09-01T05:51:00Z</dcterms:created>
  <dcterms:modified xsi:type="dcterms:W3CDTF">2026-09-01T05:52:00Z</dcterms:modified>
</cp:coreProperties>
</file>